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41A" w14:textId="77777777" w:rsidR="00B85551" w:rsidRPr="00BC12FD" w:rsidRDefault="00D376DF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8240" behindDoc="0" locked="0" layoutInCell="1" allowOverlap="1" wp14:anchorId="4041422B" wp14:editId="572111A9">
            <wp:simplePos x="0" y="0"/>
            <wp:positionH relativeFrom="margin">
              <wp:posOffset>4867262</wp:posOffset>
            </wp:positionH>
            <wp:positionV relativeFrom="margin">
              <wp:posOffset>-890742</wp:posOffset>
            </wp:positionV>
            <wp:extent cx="1599578" cy="159957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_logo_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2" cy="161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42" w:rsidRPr="00BC12FD">
        <w:rPr>
          <w:b/>
          <w:noProof/>
          <w:sz w:val="28"/>
          <w:szCs w:val="28"/>
        </w:rPr>
        <w:t>Stjórn Vinstrihreyfingarinnar</w:t>
      </w:r>
      <w:r w:rsidRPr="00BC12FD">
        <w:rPr>
          <w:b/>
          <w:noProof/>
          <w:sz w:val="28"/>
          <w:szCs w:val="28"/>
        </w:rPr>
        <w:t xml:space="preserve"> -</w:t>
      </w:r>
      <w:r w:rsidR="00654B42" w:rsidRPr="00BC12FD">
        <w:rPr>
          <w:b/>
          <w:noProof/>
          <w:sz w:val="28"/>
          <w:szCs w:val="28"/>
        </w:rPr>
        <w:t xml:space="preserve"> græns framboðs</w:t>
      </w:r>
    </w:p>
    <w:p w14:paraId="5799017A" w14:textId="782998F2" w:rsidR="00DB1981" w:rsidRPr="00BC12FD" w:rsidRDefault="00D32B29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Miðviku</w:t>
      </w:r>
      <w:r w:rsidR="00173650">
        <w:rPr>
          <w:b/>
          <w:noProof/>
          <w:sz w:val="28"/>
          <w:szCs w:val="28"/>
        </w:rPr>
        <w:t xml:space="preserve">dagur </w:t>
      </w:r>
      <w:r>
        <w:rPr>
          <w:b/>
          <w:noProof/>
          <w:sz w:val="28"/>
          <w:szCs w:val="28"/>
        </w:rPr>
        <w:t>5</w:t>
      </w:r>
      <w:r w:rsidR="00173650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 xml:space="preserve"> maí</w:t>
      </w:r>
      <w:r w:rsidR="003103C9" w:rsidRPr="00BC12FD">
        <w:rPr>
          <w:b/>
          <w:noProof/>
          <w:sz w:val="28"/>
          <w:szCs w:val="28"/>
        </w:rPr>
        <w:t xml:space="preserve"> 20</w:t>
      </w:r>
      <w:r>
        <w:rPr>
          <w:b/>
          <w:noProof/>
          <w:sz w:val="28"/>
          <w:szCs w:val="28"/>
        </w:rPr>
        <w:t>21</w:t>
      </w:r>
      <w:r w:rsidR="003103C9" w:rsidRPr="00BC12FD">
        <w:rPr>
          <w:b/>
          <w:noProof/>
          <w:sz w:val="28"/>
          <w:szCs w:val="28"/>
        </w:rPr>
        <w:t>.</w:t>
      </w:r>
    </w:p>
    <w:p w14:paraId="62770794" w14:textId="77777777" w:rsidR="00922E88" w:rsidRPr="00BC12FD" w:rsidRDefault="00922E88" w:rsidP="002C089E">
      <w:pPr>
        <w:spacing w:after="0" w:line="240" w:lineRule="auto"/>
        <w:jc w:val="both"/>
        <w:rPr>
          <w:b/>
          <w:noProof/>
          <w:sz w:val="28"/>
          <w:szCs w:val="28"/>
        </w:rPr>
      </w:pPr>
    </w:p>
    <w:p w14:paraId="0FFC9D31" w14:textId="185405DC" w:rsidR="00DB1981" w:rsidRPr="00BC12FD" w:rsidRDefault="00D32B29" w:rsidP="002C089E">
      <w:pPr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22</w:t>
      </w:r>
      <w:r w:rsidR="00F93B08" w:rsidRPr="00BC12FD">
        <w:rPr>
          <w:noProof/>
          <w:sz w:val="28"/>
          <w:szCs w:val="28"/>
        </w:rPr>
        <w:t>. f</w:t>
      </w:r>
      <w:r w:rsidR="00DB1981" w:rsidRPr="00BC12FD">
        <w:rPr>
          <w:noProof/>
          <w:sz w:val="28"/>
          <w:szCs w:val="28"/>
        </w:rPr>
        <w:t>undur stjórnar V</w:t>
      </w:r>
      <w:r w:rsidR="00E3472F" w:rsidRPr="00BC12FD">
        <w:rPr>
          <w:noProof/>
          <w:sz w:val="28"/>
          <w:szCs w:val="28"/>
        </w:rPr>
        <w:t>G</w:t>
      </w:r>
      <w:r w:rsidR="00863452" w:rsidRPr="00BC12FD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fjarfundur</w:t>
      </w:r>
      <w:r w:rsidR="00D9571C" w:rsidRPr="00BC12FD">
        <w:rPr>
          <w:noProof/>
          <w:sz w:val="28"/>
          <w:szCs w:val="28"/>
        </w:rPr>
        <w:t>.</w:t>
      </w:r>
    </w:p>
    <w:p w14:paraId="4096C503" w14:textId="77777777" w:rsidR="00B64463" w:rsidRPr="00BC12FD" w:rsidRDefault="00B64463" w:rsidP="002C089E">
      <w:pPr>
        <w:spacing w:after="0" w:line="240" w:lineRule="auto"/>
        <w:jc w:val="both"/>
        <w:rPr>
          <w:noProof/>
          <w:sz w:val="28"/>
          <w:szCs w:val="28"/>
        </w:rPr>
      </w:pPr>
    </w:p>
    <w:p w14:paraId="67C014E9" w14:textId="7B2E095C" w:rsidR="00B64463" w:rsidRPr="00BC12FD" w:rsidRDefault="00B64463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 xml:space="preserve">Katrín Jakobsdóttir stýrði fundi. </w:t>
      </w:r>
    </w:p>
    <w:p w14:paraId="26B7181E" w14:textId="5B1A6ED0" w:rsidR="00CD2561" w:rsidRPr="00BC12FD" w:rsidRDefault="00173650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Ingibjörg Þórðardóttir </w:t>
      </w:r>
      <w:r w:rsidR="00470FDF" w:rsidRPr="00BC12FD">
        <w:rPr>
          <w:noProof/>
          <w:sz w:val="28"/>
          <w:szCs w:val="28"/>
        </w:rPr>
        <w:t xml:space="preserve">ritaði </w:t>
      </w:r>
      <w:r w:rsidR="006020D4" w:rsidRPr="00BC12FD">
        <w:rPr>
          <w:noProof/>
          <w:sz w:val="28"/>
          <w:szCs w:val="28"/>
        </w:rPr>
        <w:t>f</w:t>
      </w:r>
      <w:r w:rsidR="00CD2561" w:rsidRPr="00BC12FD">
        <w:rPr>
          <w:noProof/>
          <w:sz w:val="28"/>
          <w:szCs w:val="28"/>
        </w:rPr>
        <w:t>undargerð.</w:t>
      </w:r>
    </w:p>
    <w:p w14:paraId="74D5B853" w14:textId="45E41049" w:rsidR="009B62E6" w:rsidRPr="00BC12FD" w:rsidRDefault="009B62E6" w:rsidP="002C089E">
      <w:pPr>
        <w:spacing w:after="0" w:line="240" w:lineRule="auto"/>
        <w:jc w:val="both"/>
        <w:rPr>
          <w:noProof/>
          <w:color w:val="000000" w:themeColor="text1"/>
          <w:sz w:val="28"/>
          <w:szCs w:val="28"/>
        </w:rPr>
      </w:pPr>
    </w:p>
    <w:p w14:paraId="206C0BDA" w14:textId="37380A11" w:rsidR="00AD3246" w:rsidRPr="00737DA4" w:rsidRDefault="009B62E6" w:rsidP="002C089E">
      <w:pPr>
        <w:spacing w:line="240" w:lineRule="auto"/>
        <w:jc w:val="both"/>
        <w:rPr>
          <w:rFonts w:ascii="Calibri" w:hAnsi="Calibri"/>
          <w:noProof/>
          <w:color w:val="000000" w:themeColor="text1"/>
          <w:sz w:val="28"/>
          <w:szCs w:val="28"/>
        </w:rPr>
      </w:pPr>
      <w:r w:rsidRPr="00BC12FD">
        <w:rPr>
          <w:rFonts w:ascii="Calibri" w:hAnsi="Calibri"/>
          <w:b/>
          <w:noProof/>
          <w:color w:val="000000" w:themeColor="text1"/>
          <w:sz w:val="28"/>
          <w:szCs w:val="28"/>
        </w:rPr>
        <w:t>Mætt eru:</w:t>
      </w:r>
      <w:r w:rsidRPr="00BC12FD">
        <w:rPr>
          <w:rFonts w:ascii="Calibri" w:hAnsi="Calibri"/>
          <w:noProof/>
          <w:color w:val="000000" w:themeColor="text1"/>
          <w:sz w:val="28"/>
          <w:szCs w:val="28"/>
        </w:rPr>
        <w:t xml:space="preserve"> </w:t>
      </w:r>
      <w:r w:rsidR="00173650">
        <w:rPr>
          <w:rFonts w:ascii="Calibri" w:hAnsi="Calibri"/>
          <w:noProof/>
          <w:color w:val="000000" w:themeColor="text1"/>
          <w:sz w:val="28"/>
          <w:szCs w:val="28"/>
        </w:rPr>
        <w:tab/>
      </w:r>
      <w:r w:rsidR="00737DA4" w:rsidRPr="00737DA4">
        <w:rPr>
          <w:rFonts w:ascii="Calibri" w:hAnsi="Calibri" w:cs="Calibri"/>
          <w:color w:val="000000"/>
          <w:sz w:val="28"/>
          <w:szCs w:val="28"/>
        </w:rPr>
        <w:t xml:space="preserve">Katrín Jakobsdóttir, Guðmundur Ingi Guðbrandsson, Ingibjörg Þórðardóttir, Rúnar Gíslason, Sóley Björk Stefánsdóttir, Álfheiður Ingadóttir, Þóra Magnea Magnúsdóttir, Andrés Skúlason, </w:t>
      </w:r>
      <w:r w:rsidR="00085855">
        <w:rPr>
          <w:rFonts w:ascii="Calibri" w:hAnsi="Calibri" w:cs="Calibri"/>
          <w:color w:val="000000"/>
          <w:sz w:val="28"/>
          <w:szCs w:val="28"/>
        </w:rPr>
        <w:t xml:space="preserve">Ragnar Auðun, </w:t>
      </w:r>
      <w:r w:rsidR="00737DA4" w:rsidRPr="00737DA4">
        <w:rPr>
          <w:rFonts w:ascii="Calibri" w:hAnsi="Calibri" w:cs="Calibri"/>
          <w:color w:val="000000"/>
          <w:sz w:val="28"/>
          <w:szCs w:val="28"/>
        </w:rPr>
        <w:t>Cecil Haraldsson, Guðný Hildur Magnúsdóttir, Einar Bergmundur Þorgerðarson Bóas</w:t>
      </w:r>
      <w:r w:rsidR="0021512F">
        <w:rPr>
          <w:rFonts w:ascii="Calibri" w:hAnsi="Calibri" w:cs="Calibri"/>
          <w:color w:val="000000"/>
          <w:sz w:val="28"/>
          <w:szCs w:val="28"/>
        </w:rPr>
        <w:t>ar</w:t>
      </w:r>
      <w:r w:rsidR="00737DA4" w:rsidRPr="00737DA4">
        <w:rPr>
          <w:rFonts w:ascii="Calibri" w:hAnsi="Calibri" w:cs="Calibri"/>
          <w:color w:val="000000"/>
          <w:sz w:val="28"/>
          <w:szCs w:val="28"/>
        </w:rPr>
        <w:t>son</w:t>
      </w:r>
      <w:r w:rsidR="00737DA4">
        <w:rPr>
          <w:rFonts w:ascii="Calibri" w:hAnsi="Calibri" w:cs="Calibri"/>
          <w:color w:val="000000"/>
          <w:sz w:val="28"/>
          <w:szCs w:val="28"/>
        </w:rPr>
        <w:t>, Kolbeinn Óttarsson Propp</w:t>
      </w:r>
      <w:r w:rsidR="00C02459">
        <w:rPr>
          <w:rFonts w:ascii="Calibri" w:hAnsi="Calibri" w:cs="Calibri"/>
          <w:color w:val="000000"/>
          <w:sz w:val="28"/>
          <w:szCs w:val="28"/>
        </w:rPr>
        <w:t>é</w:t>
      </w:r>
      <w:r w:rsidR="00737DA4">
        <w:rPr>
          <w:rFonts w:ascii="Calibri" w:hAnsi="Calibri" w:cs="Calibri"/>
          <w:color w:val="000000"/>
          <w:sz w:val="28"/>
          <w:szCs w:val="28"/>
        </w:rPr>
        <w:t xml:space="preserve"> (</w:t>
      </w:r>
      <w:r w:rsidR="0026390B">
        <w:rPr>
          <w:rFonts w:ascii="Calibri" w:hAnsi="Calibri" w:cs="Calibri"/>
          <w:color w:val="000000"/>
          <w:sz w:val="28"/>
          <w:szCs w:val="28"/>
        </w:rPr>
        <w:t xml:space="preserve">fulltrúi </w:t>
      </w:r>
      <w:r w:rsidR="00737DA4">
        <w:rPr>
          <w:rFonts w:ascii="Calibri" w:hAnsi="Calibri" w:cs="Calibri"/>
          <w:color w:val="000000"/>
          <w:sz w:val="28"/>
          <w:szCs w:val="28"/>
        </w:rPr>
        <w:t>þingflokk</w:t>
      </w:r>
      <w:r w:rsidR="0026390B">
        <w:rPr>
          <w:rFonts w:ascii="Calibri" w:hAnsi="Calibri" w:cs="Calibri"/>
          <w:color w:val="000000"/>
          <w:sz w:val="28"/>
          <w:szCs w:val="28"/>
        </w:rPr>
        <w:t>s</w:t>
      </w:r>
      <w:r w:rsidR="00737DA4">
        <w:rPr>
          <w:rFonts w:ascii="Calibri" w:hAnsi="Calibri" w:cs="Calibri"/>
          <w:color w:val="000000"/>
          <w:sz w:val="28"/>
          <w:szCs w:val="28"/>
        </w:rPr>
        <w:t xml:space="preserve">), </w:t>
      </w:r>
      <w:r w:rsidR="00022B0D">
        <w:rPr>
          <w:rFonts w:ascii="Calibri" w:hAnsi="Calibri" w:cs="Calibri"/>
          <w:color w:val="000000"/>
          <w:sz w:val="28"/>
          <w:szCs w:val="28"/>
        </w:rPr>
        <w:t>Jana Salóme</w:t>
      </w:r>
      <w:r w:rsidR="006F7184">
        <w:rPr>
          <w:rFonts w:ascii="Calibri" w:hAnsi="Calibri" w:cs="Calibri"/>
          <w:color w:val="000000"/>
          <w:sz w:val="28"/>
          <w:szCs w:val="28"/>
        </w:rPr>
        <w:t xml:space="preserve"> (</w:t>
      </w:r>
      <w:r w:rsidR="0026390B">
        <w:rPr>
          <w:rFonts w:ascii="Calibri" w:hAnsi="Calibri" w:cs="Calibri"/>
          <w:color w:val="000000"/>
          <w:sz w:val="28"/>
          <w:szCs w:val="28"/>
        </w:rPr>
        <w:t xml:space="preserve">fulltrúi </w:t>
      </w:r>
      <w:r w:rsidR="006F7184">
        <w:rPr>
          <w:rFonts w:ascii="Calibri" w:hAnsi="Calibri" w:cs="Calibri"/>
          <w:color w:val="000000"/>
          <w:sz w:val="28"/>
          <w:szCs w:val="28"/>
        </w:rPr>
        <w:t>UVG), Þ</w:t>
      </w:r>
      <w:r w:rsidR="0026390B">
        <w:rPr>
          <w:rFonts w:ascii="Calibri" w:hAnsi="Calibri" w:cs="Calibri"/>
          <w:color w:val="000000"/>
          <w:sz w:val="28"/>
          <w:szCs w:val="28"/>
        </w:rPr>
        <w:t>uríður Backman</w:t>
      </w:r>
      <w:r w:rsidR="00A37A05">
        <w:rPr>
          <w:rFonts w:ascii="Calibri" w:hAnsi="Calibri" w:cs="Calibri"/>
          <w:color w:val="000000"/>
          <w:sz w:val="28"/>
          <w:szCs w:val="28"/>
        </w:rPr>
        <w:t xml:space="preserve"> (</w:t>
      </w:r>
      <w:r w:rsidR="0026390B">
        <w:rPr>
          <w:rFonts w:ascii="Calibri" w:hAnsi="Calibri" w:cs="Calibri"/>
          <w:color w:val="000000"/>
          <w:sz w:val="28"/>
          <w:szCs w:val="28"/>
        </w:rPr>
        <w:t xml:space="preserve">fulltrúi </w:t>
      </w:r>
      <w:r w:rsidR="00A37A05">
        <w:rPr>
          <w:rFonts w:ascii="Calibri" w:hAnsi="Calibri" w:cs="Calibri"/>
          <w:color w:val="000000"/>
          <w:sz w:val="28"/>
          <w:szCs w:val="28"/>
        </w:rPr>
        <w:t>EVG)</w:t>
      </w:r>
    </w:p>
    <w:p w14:paraId="3BBF291B" w14:textId="77777777" w:rsidR="00737DA4" w:rsidRDefault="00737DA4" w:rsidP="002C089E">
      <w:pPr>
        <w:spacing w:line="240" w:lineRule="auto"/>
        <w:jc w:val="both"/>
        <w:rPr>
          <w:rFonts w:ascii="Calibri" w:hAnsi="Calibri"/>
          <w:noProof/>
          <w:color w:val="000000" w:themeColor="text1"/>
          <w:sz w:val="28"/>
          <w:szCs w:val="28"/>
        </w:rPr>
      </w:pPr>
    </w:p>
    <w:p w14:paraId="6461784F" w14:textId="775C6C5B" w:rsidR="009F7556" w:rsidRDefault="006020D4" w:rsidP="002C089E">
      <w:pPr>
        <w:spacing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BC12FD">
        <w:rPr>
          <w:rFonts w:ascii="Calibri" w:hAnsi="Calibri"/>
          <w:noProof/>
          <w:color w:val="000000" w:themeColor="text1"/>
          <w:sz w:val="28"/>
          <w:szCs w:val="28"/>
        </w:rPr>
        <w:t>F</w:t>
      </w:r>
      <w:r w:rsidR="005707CF" w:rsidRPr="00BC12FD">
        <w:rPr>
          <w:rFonts w:ascii="Calibri" w:hAnsi="Calibri"/>
          <w:noProof/>
          <w:color w:val="000000" w:themeColor="text1"/>
          <w:sz w:val="28"/>
          <w:szCs w:val="28"/>
        </w:rPr>
        <w:t>.</w:t>
      </w:r>
      <w:r w:rsidRPr="00BC12FD">
        <w:rPr>
          <w:rFonts w:ascii="Calibri" w:hAnsi="Calibri"/>
          <w:noProof/>
          <w:color w:val="000000" w:themeColor="text1"/>
          <w:sz w:val="28"/>
          <w:szCs w:val="28"/>
        </w:rPr>
        <w:t xml:space="preserve">h. </w:t>
      </w:r>
      <w:r w:rsidR="00C02459">
        <w:rPr>
          <w:rFonts w:ascii="Calibri" w:hAnsi="Calibri"/>
          <w:noProof/>
          <w:color w:val="000000" w:themeColor="text1"/>
          <w:sz w:val="28"/>
          <w:szCs w:val="28"/>
        </w:rPr>
        <w:t>s</w:t>
      </w:r>
      <w:r w:rsidRPr="00BC12FD">
        <w:rPr>
          <w:rFonts w:ascii="Calibri" w:hAnsi="Calibri"/>
          <w:noProof/>
          <w:color w:val="000000" w:themeColor="text1"/>
          <w:sz w:val="28"/>
          <w:szCs w:val="28"/>
        </w:rPr>
        <w:t>tarfsmanna</w:t>
      </w:r>
      <w:r w:rsidR="005707CF" w:rsidRPr="00BC12FD">
        <w:rPr>
          <w:rFonts w:ascii="Calibri" w:hAnsi="Calibri"/>
          <w:noProof/>
          <w:color w:val="000000" w:themeColor="text1"/>
          <w:sz w:val="28"/>
          <w:szCs w:val="28"/>
        </w:rPr>
        <w:t>:</w:t>
      </w:r>
      <w:r w:rsidR="00187400" w:rsidRPr="00BC12FD">
        <w:rPr>
          <w:rFonts w:ascii="Calibri" w:hAnsi="Calibri"/>
          <w:noProof/>
          <w:color w:val="000000" w:themeColor="text1"/>
          <w:sz w:val="28"/>
          <w:szCs w:val="28"/>
        </w:rPr>
        <w:t xml:space="preserve"> </w:t>
      </w:r>
      <w:r w:rsidR="00444979">
        <w:rPr>
          <w:rFonts w:ascii="Calibri" w:hAnsi="Calibri"/>
          <w:noProof/>
          <w:color w:val="000000" w:themeColor="text1"/>
          <w:sz w:val="28"/>
          <w:szCs w:val="28"/>
        </w:rPr>
        <w:t>Björg Eva Erlendsdóttir, Anna Lísa Björnsdóttir, Lísa Kristjánsdóttir</w:t>
      </w:r>
      <w:r w:rsidR="00150FE5">
        <w:rPr>
          <w:rFonts w:ascii="Calibri" w:hAnsi="Calibri"/>
          <w:noProof/>
          <w:color w:val="000000" w:themeColor="text1"/>
          <w:sz w:val="28"/>
          <w:szCs w:val="28"/>
        </w:rPr>
        <w:t>, Orri Páll Jóhannsson</w:t>
      </w:r>
      <w:r w:rsidR="00022B0D">
        <w:rPr>
          <w:rFonts w:ascii="Calibri" w:hAnsi="Calibri"/>
          <w:noProof/>
          <w:color w:val="000000" w:themeColor="text1"/>
          <w:sz w:val="28"/>
          <w:szCs w:val="28"/>
        </w:rPr>
        <w:t>, Hreindís Ylva</w:t>
      </w:r>
      <w:r w:rsidR="00022B0D" w:rsidRPr="00022B0D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22B0D">
        <w:rPr>
          <w:rFonts w:ascii="Calibri" w:hAnsi="Calibri" w:cs="Calibri"/>
          <w:color w:val="000000"/>
          <w:sz w:val="28"/>
          <w:szCs w:val="28"/>
        </w:rPr>
        <w:t xml:space="preserve">og </w:t>
      </w:r>
      <w:r w:rsidR="00022B0D" w:rsidRPr="00737DA4">
        <w:rPr>
          <w:rFonts w:ascii="Calibri" w:hAnsi="Calibri" w:cs="Calibri"/>
          <w:color w:val="000000"/>
          <w:sz w:val="28"/>
          <w:szCs w:val="28"/>
        </w:rPr>
        <w:t>Berglind Häsler,</w:t>
      </w:r>
    </w:p>
    <w:p w14:paraId="00D72720" w14:textId="77777777" w:rsidR="00022B0D" w:rsidRDefault="00022B0D" w:rsidP="002C089E">
      <w:pPr>
        <w:spacing w:line="240" w:lineRule="auto"/>
        <w:jc w:val="both"/>
        <w:rPr>
          <w:rFonts w:ascii="Calibri" w:hAnsi="Calibri"/>
          <w:noProof/>
          <w:color w:val="000000" w:themeColor="text1"/>
          <w:sz w:val="28"/>
          <w:szCs w:val="28"/>
        </w:rPr>
      </w:pPr>
    </w:p>
    <w:p w14:paraId="59585EAB" w14:textId="4C67364E" w:rsidR="00022B0D" w:rsidRPr="00BC12FD" w:rsidRDefault="00022B0D" w:rsidP="002C089E">
      <w:pPr>
        <w:spacing w:line="240" w:lineRule="auto"/>
        <w:jc w:val="both"/>
        <w:rPr>
          <w:rFonts w:ascii="Calibri" w:hAnsi="Calibri"/>
          <w:noProof/>
          <w:color w:val="000000" w:themeColor="text1"/>
          <w:sz w:val="28"/>
          <w:szCs w:val="28"/>
        </w:rPr>
      </w:pPr>
      <w:r>
        <w:rPr>
          <w:rFonts w:ascii="Calibri" w:hAnsi="Calibri"/>
          <w:noProof/>
          <w:color w:val="000000" w:themeColor="text1"/>
          <w:sz w:val="28"/>
          <w:szCs w:val="28"/>
        </w:rPr>
        <w:t xml:space="preserve">Gestur á fundinum, Stefán Pálsson formaður alsherjarnefndar komandi landsfundarins. </w:t>
      </w:r>
    </w:p>
    <w:p w14:paraId="093994E1" w14:textId="2CE122FE" w:rsidR="000B6389" w:rsidRPr="00BC12FD" w:rsidRDefault="00E25AB7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 xml:space="preserve">Fundur settur kl. </w:t>
      </w:r>
      <w:r w:rsidR="003C07FE">
        <w:rPr>
          <w:noProof/>
          <w:sz w:val="28"/>
          <w:szCs w:val="28"/>
        </w:rPr>
        <w:t>17</w:t>
      </w:r>
      <w:r w:rsidR="00173650">
        <w:rPr>
          <w:noProof/>
          <w:sz w:val="28"/>
          <w:szCs w:val="28"/>
        </w:rPr>
        <w:t>.</w:t>
      </w:r>
      <w:r w:rsidR="003C07FE">
        <w:rPr>
          <w:noProof/>
          <w:sz w:val="28"/>
          <w:szCs w:val="28"/>
        </w:rPr>
        <w:t>0</w:t>
      </w:r>
      <w:r w:rsidR="00022B0D">
        <w:rPr>
          <w:noProof/>
          <w:sz w:val="28"/>
          <w:szCs w:val="28"/>
        </w:rPr>
        <w:t>6</w:t>
      </w:r>
      <w:r w:rsidR="00173650">
        <w:rPr>
          <w:noProof/>
          <w:sz w:val="28"/>
          <w:szCs w:val="28"/>
        </w:rPr>
        <w:t>.</w:t>
      </w:r>
    </w:p>
    <w:p w14:paraId="143C4CAC" w14:textId="77777777" w:rsidR="009B62E6" w:rsidRPr="00BC12FD" w:rsidRDefault="009B62E6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</w:p>
    <w:p w14:paraId="6998F966" w14:textId="1ED90287" w:rsidR="002059AD" w:rsidRPr="00BC12FD" w:rsidRDefault="009B62E6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</w:rPr>
        <w:t>Dagskrá:</w:t>
      </w:r>
    </w:p>
    <w:p w14:paraId="189E0BD3" w14:textId="77777777" w:rsidR="00A1173F" w:rsidRPr="00BC12FD" w:rsidRDefault="00A1173F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</w:p>
    <w:p w14:paraId="7BCB5D6A" w14:textId="76527DDD" w:rsidR="003C07FE" w:rsidRPr="003C07FE" w:rsidRDefault="003C07FE" w:rsidP="003C07FE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>
        <w:rPr>
          <w:rFonts w:ascii="Calibri" w:hAnsi="Calibri" w:cs="Times New Roman"/>
          <w:color w:val="000000"/>
          <w:sz w:val="28"/>
          <w:szCs w:val="28"/>
          <w:lang w:eastAsia="en-GB"/>
        </w:rPr>
        <w:t>Fundargerð frá 14. apríl lögð fram og samþykkt</w:t>
      </w:r>
      <w:r w:rsidRPr="003C07FE">
        <w:rPr>
          <w:rFonts w:ascii="Calibri" w:hAnsi="Calibri" w:cs="Times New Roman"/>
          <w:color w:val="000000"/>
          <w:sz w:val="28"/>
          <w:szCs w:val="28"/>
          <w:lang w:eastAsia="en-GB"/>
        </w:rPr>
        <w:t>.</w:t>
      </w:r>
    </w:p>
    <w:p w14:paraId="43CBB108" w14:textId="77777777" w:rsidR="003C07FE" w:rsidRPr="003C07FE" w:rsidRDefault="003C07FE" w:rsidP="003C07FE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27AA5D69" w14:textId="53AE4AF0" w:rsidR="00022B0D" w:rsidRPr="00022B0D" w:rsidRDefault="003C07FE" w:rsidP="00951EC3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 w:rsidRPr="00022B0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Ályktanir sem liggja fyrir landsfundi. </w:t>
      </w:r>
    </w:p>
    <w:p w14:paraId="78534DC1" w14:textId="0DC1F707" w:rsidR="003C07FE" w:rsidRDefault="003C07FE" w:rsidP="00022B0D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 w:rsidRPr="00022B0D">
        <w:rPr>
          <w:rFonts w:ascii="Calibri" w:hAnsi="Calibri" w:cs="Times New Roman"/>
          <w:color w:val="000000"/>
          <w:sz w:val="28"/>
          <w:szCs w:val="28"/>
          <w:lang w:eastAsia="en-GB"/>
        </w:rPr>
        <w:t>Stefán Pál</w:t>
      </w:r>
      <w:r w:rsidR="00A25AEB">
        <w:rPr>
          <w:rFonts w:ascii="Calibri" w:hAnsi="Calibri" w:cs="Times New Roman"/>
          <w:color w:val="000000"/>
          <w:sz w:val="28"/>
          <w:szCs w:val="28"/>
          <w:lang w:eastAsia="en-GB"/>
        </w:rPr>
        <w:t>s</w:t>
      </w:r>
      <w:r w:rsidRPr="00022B0D">
        <w:rPr>
          <w:rFonts w:ascii="Calibri" w:hAnsi="Calibri" w:cs="Times New Roman"/>
          <w:color w:val="000000"/>
          <w:sz w:val="28"/>
          <w:szCs w:val="28"/>
          <w:lang w:eastAsia="en-GB"/>
        </w:rPr>
        <w:t>son, formaður allsherjarnefndar kynnir.</w:t>
      </w:r>
    </w:p>
    <w:p w14:paraId="4C761D46" w14:textId="652E8F3F" w:rsidR="00D3240F" w:rsidRPr="00022B0D" w:rsidRDefault="00D3240F" w:rsidP="00022B0D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Katrín leggur til að á landsfundi verði aðeins farið í umræður um efnislegt innihald ályktana en ekki orðalag. Samþykkt.  </w:t>
      </w:r>
    </w:p>
    <w:p w14:paraId="2EDADAC1" w14:textId="77777777" w:rsidR="003C07FE" w:rsidRPr="003C07FE" w:rsidRDefault="003C07FE" w:rsidP="003C07FE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1D06D87C" w14:textId="1EBC4B5A" w:rsidR="003C07FE" w:rsidRDefault="003C07FE" w:rsidP="003C07FE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 w:rsidRPr="003C07FE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Undirbúningur landsfundar. </w:t>
      </w:r>
    </w:p>
    <w:p w14:paraId="12F5E40B" w14:textId="40508F54" w:rsidR="00D3240F" w:rsidRDefault="00D3240F" w:rsidP="00D3240F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>
        <w:rPr>
          <w:rFonts w:ascii="Calibri" w:hAnsi="Calibri" w:cs="Times New Roman"/>
          <w:color w:val="000000"/>
          <w:sz w:val="28"/>
          <w:szCs w:val="28"/>
          <w:lang w:eastAsia="en-GB"/>
        </w:rPr>
        <w:t>Katrín kynn</w:t>
      </w:r>
      <w:r w:rsidR="00323D7D">
        <w:rPr>
          <w:rFonts w:ascii="Calibri" w:hAnsi="Calibri" w:cs="Times New Roman"/>
          <w:color w:val="000000"/>
          <w:sz w:val="28"/>
          <w:szCs w:val="28"/>
          <w:lang w:eastAsia="en-GB"/>
        </w:rPr>
        <w:t>ti</w:t>
      </w:r>
      <w:r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breytingar sem gerðar hafa verið á. </w:t>
      </w:r>
      <w:r w:rsidR="00A25AEB">
        <w:rPr>
          <w:rFonts w:ascii="Calibri" w:hAnsi="Calibri" w:cs="Times New Roman"/>
          <w:color w:val="000000"/>
          <w:sz w:val="28"/>
          <w:szCs w:val="28"/>
          <w:lang w:eastAsia="en-GB"/>
        </w:rPr>
        <w:t>Hún l</w:t>
      </w:r>
      <w:r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eggur til að stjórnmálaumræður </w:t>
      </w:r>
      <w:r w:rsidR="00323D7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hefjist </w:t>
      </w:r>
      <w:r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kl. </w:t>
      </w:r>
      <w:r w:rsidRPr="00D3240F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</w:t>
      </w:r>
      <w:r w:rsidR="00364F94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17:40. Matarhlé </w:t>
      </w:r>
      <w:r w:rsidR="00323D7D">
        <w:rPr>
          <w:rFonts w:ascii="Calibri" w:hAnsi="Calibri" w:cs="Times New Roman"/>
          <w:color w:val="000000"/>
          <w:sz w:val="28"/>
          <w:szCs w:val="28"/>
          <w:lang w:eastAsia="en-GB"/>
        </w:rPr>
        <w:t>verði</w:t>
      </w:r>
      <w:r w:rsidR="00364F94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stytt og viðbrögð við stjórnmálaumræð</w:t>
      </w:r>
      <w:r w:rsidR="00323D7D">
        <w:rPr>
          <w:rFonts w:ascii="Calibri" w:hAnsi="Calibri" w:cs="Times New Roman"/>
          <w:color w:val="000000"/>
          <w:sz w:val="28"/>
          <w:szCs w:val="28"/>
          <w:lang w:eastAsia="en-GB"/>
        </w:rPr>
        <w:t>um</w:t>
      </w:r>
      <w:r w:rsidR="00364F94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verði eftir hlé. </w:t>
      </w:r>
      <w:r w:rsidR="00A25AEB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Einnig að </w:t>
      </w:r>
      <w:r w:rsidR="00323D7D">
        <w:rPr>
          <w:rFonts w:ascii="Calibri" w:hAnsi="Calibri" w:cs="Times New Roman"/>
          <w:color w:val="000000"/>
          <w:sz w:val="28"/>
          <w:szCs w:val="28"/>
          <w:lang w:eastAsia="en-GB"/>
        </w:rPr>
        <w:t>„</w:t>
      </w:r>
      <w:r w:rsidR="00A25AEB">
        <w:rPr>
          <w:rFonts w:ascii="Calibri" w:hAnsi="Calibri" w:cs="Times New Roman"/>
          <w:color w:val="000000"/>
          <w:sz w:val="28"/>
          <w:szCs w:val="28"/>
          <w:lang w:eastAsia="en-GB"/>
        </w:rPr>
        <w:t>S</w:t>
      </w:r>
      <w:r w:rsidR="00364F94">
        <w:rPr>
          <w:rFonts w:ascii="Calibri" w:hAnsi="Calibri" w:cs="Times New Roman"/>
          <w:color w:val="000000"/>
          <w:sz w:val="28"/>
          <w:szCs w:val="28"/>
          <w:lang w:eastAsia="en-GB"/>
        </w:rPr>
        <w:t>purt og svarað með ráðherrum</w:t>
      </w:r>
      <w:r w:rsidR="00323D7D">
        <w:rPr>
          <w:rFonts w:ascii="Calibri" w:hAnsi="Calibri" w:cs="Times New Roman"/>
          <w:color w:val="000000"/>
          <w:sz w:val="28"/>
          <w:szCs w:val="28"/>
          <w:lang w:eastAsia="en-GB"/>
        </w:rPr>
        <w:t>“</w:t>
      </w:r>
      <w:r w:rsidR="00A25AEB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verði sleppt</w:t>
      </w:r>
      <w:r w:rsidR="00364F94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.  </w:t>
      </w:r>
    </w:p>
    <w:p w14:paraId="17E45AEB" w14:textId="1A008668" w:rsidR="00364F94" w:rsidRDefault="00364F94" w:rsidP="00D3240F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>
        <w:rPr>
          <w:rFonts w:ascii="Calibri" w:hAnsi="Calibri" w:cs="Times New Roman"/>
          <w:color w:val="000000"/>
          <w:sz w:val="28"/>
          <w:szCs w:val="28"/>
          <w:lang w:eastAsia="en-GB"/>
        </w:rPr>
        <w:lastRenderedPageBreak/>
        <w:t xml:space="preserve">Rætt var um fundarsköp. Ákveðið var að </w:t>
      </w:r>
      <w:r w:rsidR="00A25AEB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í almennu stjórnmálaumræðunum yrði ræðutími í </w:t>
      </w:r>
      <w:r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tvær mínútur </w:t>
      </w:r>
      <w:r w:rsidR="00A25AEB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í fyrra sinn </w:t>
      </w:r>
      <w:r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og eina mínútu í annað. </w:t>
      </w:r>
    </w:p>
    <w:p w14:paraId="3F86BBE9" w14:textId="6851ADBC" w:rsidR="00364F94" w:rsidRDefault="00085855" w:rsidP="00D3240F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>
        <w:rPr>
          <w:rFonts w:ascii="Calibri" w:hAnsi="Calibri" w:cs="Times New Roman"/>
          <w:color w:val="000000"/>
          <w:sz w:val="28"/>
          <w:szCs w:val="28"/>
          <w:lang w:eastAsia="en-GB"/>
        </w:rPr>
        <w:t>Katrín fer yfir að lagt verði til að fundinum verði frestað og haldinn framhaldslandsfundur 27.-28 ágúst. Kosningar munu fara fram þar. Fundarstjórar munu leggja þessa dagskrártillögu fyrir fundinn í upphafi</w:t>
      </w:r>
      <w:r w:rsidR="00323D7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landsfundar</w:t>
      </w:r>
      <w:r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. </w:t>
      </w:r>
    </w:p>
    <w:p w14:paraId="67E0C1FF" w14:textId="063F1A7A" w:rsidR="00085855" w:rsidRDefault="00085855" w:rsidP="00D3240F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>
        <w:rPr>
          <w:rFonts w:ascii="Calibri" w:hAnsi="Calibri" w:cs="Times New Roman"/>
          <w:color w:val="000000"/>
          <w:sz w:val="28"/>
          <w:szCs w:val="28"/>
          <w:lang w:eastAsia="en-GB"/>
        </w:rPr>
        <w:t>Rætt var um hvernig kosningar á landsfundinum fara fram</w:t>
      </w:r>
      <w:r w:rsidR="00323D7D">
        <w:rPr>
          <w:rFonts w:ascii="Calibri" w:hAnsi="Calibri" w:cs="Times New Roman"/>
          <w:color w:val="000000"/>
          <w:sz w:val="28"/>
          <w:szCs w:val="28"/>
          <w:lang w:eastAsia="en-GB"/>
        </w:rPr>
        <w:t>, þ.e.</w:t>
      </w:r>
      <w:r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með handauppréttingu </w:t>
      </w:r>
      <w:r w:rsidR="00323D7D">
        <w:rPr>
          <w:rFonts w:ascii="Calibri" w:hAnsi="Calibri" w:cs="Times New Roman"/>
          <w:color w:val="000000"/>
          <w:sz w:val="28"/>
          <w:szCs w:val="28"/>
          <w:lang w:eastAsia="en-GB"/>
        </w:rPr>
        <w:t>eða</w:t>
      </w:r>
      <w:r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með rafrænni kosningu. Starfsmenn landsfundar fara yfir þetta.</w:t>
      </w:r>
    </w:p>
    <w:p w14:paraId="277B6B5B" w14:textId="1D1CC51B" w:rsidR="004F4CD9" w:rsidRDefault="004F4CD9" w:rsidP="00D3240F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Kynnt var ályktun sem Steinar og Sjöfn vilja leggja fyrir landsfund með afbrigðum. </w:t>
      </w:r>
      <w:r w:rsidR="00A25AEB">
        <w:rPr>
          <w:rFonts w:ascii="Calibri" w:hAnsi="Calibri" w:cs="Times New Roman"/>
          <w:color w:val="000000"/>
          <w:sz w:val="28"/>
          <w:szCs w:val="28"/>
          <w:lang w:eastAsia="en-GB"/>
        </w:rPr>
        <w:t>Rætt verður við þau um afgreiðslu ályktunarinnar</w:t>
      </w:r>
    </w:p>
    <w:p w14:paraId="5DC7F9E4" w14:textId="4498ED78" w:rsidR="004F4CD9" w:rsidRDefault="004F4CD9" w:rsidP="00D3240F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Starfsfólk fundarins. </w:t>
      </w:r>
    </w:p>
    <w:p w14:paraId="61725811" w14:textId="02035E2A" w:rsidR="004F4CD9" w:rsidRPr="00F90711" w:rsidRDefault="004F4CD9" w:rsidP="00A25AEB">
      <w:pPr>
        <w:pStyle w:val="ListParagraph"/>
        <w:spacing w:after="0" w:line="240" w:lineRule="auto"/>
        <w:ind w:left="1416"/>
        <w:rPr>
          <w:rFonts w:ascii="Calibri" w:hAnsi="Calibri" w:cs="Times New Roman"/>
          <w:color w:val="000000"/>
          <w:sz w:val="24"/>
          <w:szCs w:val="24"/>
          <w:lang w:eastAsia="en-GB"/>
        </w:rPr>
      </w:pPr>
      <w:r w:rsidRPr="00F90711">
        <w:rPr>
          <w:rFonts w:ascii="Calibri" w:hAnsi="Calibri" w:cs="Times New Roman"/>
          <w:i/>
          <w:iCs/>
          <w:color w:val="000000"/>
          <w:sz w:val="24"/>
          <w:szCs w:val="24"/>
          <w:lang w:eastAsia="en-GB"/>
        </w:rPr>
        <w:t>Fundarstjórar</w:t>
      </w:r>
      <w:r w:rsidRPr="00F90711">
        <w:rPr>
          <w:rFonts w:ascii="Calibri" w:hAnsi="Calibri" w:cs="Times New Roman"/>
          <w:color w:val="000000"/>
          <w:sz w:val="24"/>
          <w:szCs w:val="24"/>
          <w:lang w:eastAsia="en-GB"/>
        </w:rPr>
        <w:t>: Jódís Skúladóttir, Sigrún Birna Steinarsdóttir, Guðrún Ágústa Guðmundasdóttir og Ólafur Þór Gunnarsson</w:t>
      </w:r>
      <w:r w:rsidRPr="00F90711">
        <w:rPr>
          <w:rFonts w:ascii="Calibri" w:hAnsi="Calibri" w:cs="Times New Roman"/>
          <w:color w:val="000000"/>
          <w:sz w:val="24"/>
          <w:szCs w:val="24"/>
          <w:lang w:eastAsia="en-GB"/>
        </w:rPr>
        <w:cr/>
      </w:r>
      <w:r w:rsidRPr="00F90711">
        <w:rPr>
          <w:rFonts w:ascii="Calibri" w:hAnsi="Calibri" w:cs="Times New Roman"/>
          <w:i/>
          <w:iCs/>
          <w:color w:val="000000"/>
          <w:sz w:val="24"/>
          <w:szCs w:val="24"/>
          <w:lang w:eastAsia="en-GB"/>
        </w:rPr>
        <w:t>Fundarritarar</w:t>
      </w:r>
      <w:r w:rsidRPr="00F90711">
        <w:rPr>
          <w:rFonts w:ascii="Calibri" w:hAnsi="Calibri" w:cs="Times New Roman"/>
          <w:color w:val="000000"/>
          <w:sz w:val="24"/>
          <w:szCs w:val="24"/>
          <w:lang w:eastAsia="en-GB"/>
        </w:rPr>
        <w:t>: Ingibjörg Þórðardóttir, Þóra Geirlaug Bjartmarsdóttir, Jónína Riedel og Bjarki Þór Grönfeldt.</w:t>
      </w:r>
      <w:r w:rsidRPr="00F90711">
        <w:rPr>
          <w:rFonts w:ascii="Calibri" w:hAnsi="Calibri" w:cs="Times New Roman"/>
          <w:color w:val="000000"/>
          <w:sz w:val="24"/>
          <w:szCs w:val="24"/>
          <w:lang w:eastAsia="en-GB"/>
        </w:rPr>
        <w:cr/>
      </w:r>
      <w:r w:rsidRPr="00F90711">
        <w:rPr>
          <w:rFonts w:ascii="Calibri" w:hAnsi="Calibri" w:cs="Times New Roman"/>
          <w:i/>
          <w:iCs/>
          <w:color w:val="000000"/>
          <w:sz w:val="24"/>
          <w:szCs w:val="24"/>
          <w:lang w:eastAsia="en-GB"/>
        </w:rPr>
        <w:t>Kjörbréfanefnd</w:t>
      </w:r>
      <w:r w:rsidRPr="00F90711">
        <w:rPr>
          <w:rFonts w:ascii="Calibri" w:hAnsi="Calibri" w:cs="Times New Roman"/>
          <w:color w:val="000000"/>
          <w:sz w:val="24"/>
          <w:szCs w:val="24"/>
          <w:lang w:eastAsia="en-GB"/>
        </w:rPr>
        <w:t>: Stefán Pálsson, Guy Conan Steward og Jódís Skúladóttir</w:t>
      </w:r>
    </w:p>
    <w:p w14:paraId="39DAFE3E" w14:textId="3DE7699A" w:rsidR="004F4CD9" w:rsidRPr="00F90711" w:rsidRDefault="004F4CD9" w:rsidP="00A25AEB">
      <w:pPr>
        <w:pStyle w:val="ListParagraph"/>
        <w:spacing w:after="0" w:line="240" w:lineRule="auto"/>
        <w:ind w:left="1416"/>
        <w:rPr>
          <w:rFonts w:ascii="Calibri" w:hAnsi="Calibri" w:cs="Times New Roman"/>
          <w:color w:val="000000"/>
          <w:sz w:val="24"/>
          <w:szCs w:val="24"/>
          <w:lang w:eastAsia="en-GB"/>
        </w:rPr>
      </w:pPr>
      <w:r w:rsidRPr="00F90711">
        <w:rPr>
          <w:rFonts w:ascii="Calibri" w:hAnsi="Calibri" w:cs="Times New Roman"/>
          <w:i/>
          <w:iCs/>
          <w:color w:val="000000"/>
          <w:sz w:val="24"/>
          <w:szCs w:val="24"/>
          <w:lang w:eastAsia="en-GB"/>
        </w:rPr>
        <w:t>Alsherjarnefnd</w:t>
      </w:r>
      <w:r w:rsidRPr="00F90711">
        <w:rPr>
          <w:rFonts w:ascii="Calibri" w:hAnsi="Calibri" w:cs="Times New Roman"/>
          <w:color w:val="000000"/>
          <w:sz w:val="24"/>
          <w:szCs w:val="24"/>
          <w:lang w:eastAsia="en-GB"/>
        </w:rPr>
        <w:t>: Sóley Björk Stefánsdóttir, Leifur Valentín Gunnarsson, Stefán Pálsson</w:t>
      </w:r>
    </w:p>
    <w:p w14:paraId="455E8DF9" w14:textId="77777777" w:rsidR="004F4CD9" w:rsidRPr="00F90711" w:rsidRDefault="004F4CD9" w:rsidP="00A25AEB">
      <w:pPr>
        <w:pStyle w:val="ListParagraph"/>
        <w:spacing w:after="0" w:line="240" w:lineRule="auto"/>
        <w:ind w:left="1416"/>
        <w:rPr>
          <w:rFonts w:ascii="Calibri" w:hAnsi="Calibri" w:cs="Times New Roman"/>
          <w:color w:val="000000"/>
          <w:sz w:val="24"/>
          <w:szCs w:val="24"/>
          <w:lang w:eastAsia="en-GB"/>
        </w:rPr>
      </w:pPr>
      <w:r w:rsidRPr="00F90711">
        <w:rPr>
          <w:rFonts w:ascii="Calibri" w:hAnsi="Calibri" w:cs="Times New Roman"/>
          <w:i/>
          <w:iCs/>
          <w:color w:val="000000"/>
          <w:sz w:val="24"/>
          <w:szCs w:val="24"/>
          <w:lang w:eastAsia="en-GB"/>
        </w:rPr>
        <w:t>Ritnefnd</w:t>
      </w:r>
      <w:r w:rsidRPr="00F90711">
        <w:rPr>
          <w:rFonts w:ascii="Calibri" w:hAnsi="Calibri" w:cs="Times New Roman"/>
          <w:color w:val="000000"/>
          <w:sz w:val="24"/>
          <w:szCs w:val="24"/>
          <w:lang w:eastAsia="en-GB"/>
        </w:rPr>
        <w:t>:</w:t>
      </w:r>
      <w:r w:rsidR="00A25AEB" w:rsidRPr="00F90711">
        <w:rPr>
          <w:rFonts w:ascii="Calibri" w:hAnsi="Calibri" w:cs="Times New Roman"/>
          <w:color w:val="000000"/>
          <w:sz w:val="24"/>
          <w:szCs w:val="24"/>
          <w:lang w:eastAsia="en-GB"/>
        </w:rPr>
        <w:t xml:space="preserve"> </w:t>
      </w:r>
      <w:r w:rsidRPr="00F90711">
        <w:rPr>
          <w:rFonts w:ascii="Calibri" w:hAnsi="Calibri" w:cs="Times New Roman"/>
          <w:color w:val="000000"/>
          <w:sz w:val="24"/>
          <w:szCs w:val="24"/>
          <w:lang w:eastAsia="en-GB"/>
        </w:rPr>
        <w:t>Orri Páll Jóhannsson, Þóra Magnea Magnúsdóttir og Andrés Skúlason</w:t>
      </w:r>
    </w:p>
    <w:p w14:paraId="2AABD3A2" w14:textId="77777777" w:rsidR="003C07FE" w:rsidRPr="003C07FE" w:rsidRDefault="003C07FE" w:rsidP="003C07FE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1CE2A560" w14:textId="5009BFCB" w:rsidR="003C07FE" w:rsidRDefault="003C07FE" w:rsidP="003C07FE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 w:rsidRPr="003C07FE">
        <w:rPr>
          <w:rFonts w:ascii="Calibri" w:hAnsi="Calibri" w:cs="Times New Roman"/>
          <w:color w:val="000000"/>
          <w:sz w:val="28"/>
          <w:szCs w:val="28"/>
          <w:lang w:eastAsia="en-GB"/>
        </w:rPr>
        <w:t>Drengskaparheit í forvali, skýrari túlkun og erindi frá SV-kjörstjórn.</w:t>
      </w:r>
    </w:p>
    <w:p w14:paraId="210FBF5E" w14:textId="2B2C706A" w:rsidR="004F4CD9" w:rsidRDefault="004F4CD9" w:rsidP="004F4CD9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Björg Eva kynnir. </w:t>
      </w:r>
    </w:p>
    <w:p w14:paraId="4B806073" w14:textId="22B3F965" w:rsidR="001437AF" w:rsidRPr="001437AF" w:rsidRDefault="004334F4" w:rsidP="001437AF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>
        <w:rPr>
          <w:rFonts w:ascii="Calibri" w:hAnsi="Calibri" w:cs="Times New Roman"/>
          <w:color w:val="000000"/>
          <w:sz w:val="28"/>
          <w:szCs w:val="28"/>
          <w:lang w:eastAsia="en-GB"/>
        </w:rPr>
        <w:t>Umræðu</w:t>
      </w:r>
      <w:r w:rsidR="00A25AEB">
        <w:rPr>
          <w:rFonts w:ascii="Calibri" w:hAnsi="Calibri" w:cs="Times New Roman"/>
          <w:color w:val="000000"/>
          <w:sz w:val="28"/>
          <w:szCs w:val="28"/>
          <w:lang w:eastAsia="en-GB"/>
        </w:rPr>
        <w:t>r</w:t>
      </w:r>
      <w:r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. </w:t>
      </w:r>
    </w:p>
    <w:p w14:paraId="3DEF1E34" w14:textId="77777777" w:rsidR="003C07FE" w:rsidRPr="003C07FE" w:rsidRDefault="003C07FE" w:rsidP="003C07FE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7E843AD8" w14:textId="446465C4" w:rsidR="00A25AEB" w:rsidRDefault="00323D7D" w:rsidP="003C07FE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>
        <w:rPr>
          <w:rFonts w:ascii="Calibri" w:hAnsi="Calibri" w:cs="Times New Roman"/>
          <w:color w:val="000000"/>
          <w:sz w:val="28"/>
          <w:szCs w:val="28"/>
          <w:lang w:eastAsia="en-GB"/>
        </w:rPr>
        <w:t>Næsti fundur stjórnar</w:t>
      </w:r>
      <w:r w:rsidR="003C07FE" w:rsidRPr="003C07FE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. </w:t>
      </w:r>
    </w:p>
    <w:p w14:paraId="196691ED" w14:textId="407CFDCD" w:rsidR="003C07FE" w:rsidRDefault="003C07FE" w:rsidP="00A25AEB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 w:rsidRPr="003C07FE">
        <w:rPr>
          <w:rFonts w:ascii="Calibri" w:hAnsi="Calibri" w:cs="Times New Roman"/>
          <w:color w:val="000000"/>
          <w:sz w:val="28"/>
          <w:szCs w:val="28"/>
          <w:lang w:eastAsia="en-GB"/>
        </w:rPr>
        <w:t>Næsti stjórnarfundur</w:t>
      </w:r>
      <w:r w:rsidR="00323D7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(staðfundur) verður 4. j</w:t>
      </w:r>
      <w:r w:rsidRPr="003C07FE">
        <w:rPr>
          <w:rFonts w:ascii="Calibri" w:hAnsi="Calibri" w:cs="Times New Roman"/>
          <w:color w:val="000000"/>
          <w:sz w:val="28"/>
          <w:szCs w:val="28"/>
          <w:lang w:eastAsia="en-GB"/>
        </w:rPr>
        <w:t>úní</w:t>
      </w:r>
      <w:r w:rsidR="00323D7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kl. 15:00</w:t>
      </w:r>
      <w:r w:rsidRPr="003C07FE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</w:t>
      </w:r>
      <w:r w:rsidR="00323D7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. Fundurinn </w:t>
      </w:r>
      <w:r w:rsidRPr="003C07FE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verð</w:t>
      </w:r>
      <w:r w:rsidR="00323D7D">
        <w:rPr>
          <w:rFonts w:ascii="Calibri" w:hAnsi="Calibri" w:cs="Times New Roman"/>
          <w:color w:val="000000"/>
          <w:sz w:val="28"/>
          <w:szCs w:val="28"/>
          <w:lang w:eastAsia="en-GB"/>
        </w:rPr>
        <w:t>ur</w:t>
      </w:r>
      <w:r w:rsidRPr="003C07FE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helgaður kosningabaráttunni framundan</w:t>
      </w:r>
      <w:r w:rsidR="00323D7D">
        <w:rPr>
          <w:rFonts w:ascii="Calibri" w:hAnsi="Calibri" w:cs="Times New Roman"/>
          <w:color w:val="000000"/>
          <w:sz w:val="28"/>
          <w:szCs w:val="28"/>
          <w:lang w:eastAsia="en-GB"/>
        </w:rPr>
        <w:t>.</w:t>
      </w:r>
    </w:p>
    <w:p w14:paraId="0EF8ED32" w14:textId="77777777" w:rsidR="003C07FE" w:rsidRPr="003C07FE" w:rsidRDefault="003C07FE" w:rsidP="003C07FE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32F46D03" w14:textId="77777777" w:rsidR="001437AF" w:rsidRDefault="003C07FE" w:rsidP="003C07FE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 w:rsidRPr="003C07FE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Önnur mál. </w:t>
      </w:r>
    </w:p>
    <w:p w14:paraId="1AE4BCC9" w14:textId="2F756981" w:rsidR="00FE66E1" w:rsidRPr="001437AF" w:rsidRDefault="001437AF" w:rsidP="001437AF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 w:rsidRPr="001437AF">
        <w:rPr>
          <w:rFonts w:ascii="Calibri" w:hAnsi="Calibri" w:cs="Times New Roman"/>
          <w:color w:val="000000"/>
          <w:sz w:val="28"/>
          <w:szCs w:val="28"/>
          <w:lang w:eastAsia="en-GB"/>
        </w:rPr>
        <w:t>T</w:t>
      </w:r>
      <w:r w:rsidR="003C07FE" w:rsidRPr="001437AF">
        <w:rPr>
          <w:rFonts w:ascii="Calibri" w:hAnsi="Calibri" w:cs="Times New Roman"/>
          <w:color w:val="000000"/>
          <w:sz w:val="28"/>
          <w:szCs w:val="28"/>
          <w:lang w:eastAsia="en-GB"/>
        </w:rPr>
        <w:t>ímarit VG</w:t>
      </w:r>
      <w:r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, </w:t>
      </w:r>
      <w:r w:rsidRPr="001437AF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Lísa kynnir. Tímaritið er komið í prentun og verður sent öllum félögum (þó eitt á hvert heimili). </w:t>
      </w:r>
    </w:p>
    <w:p w14:paraId="1BAB9E78" w14:textId="77777777" w:rsidR="001437AF" w:rsidRDefault="001437AF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568237F2" w14:textId="77777777" w:rsidR="001437AF" w:rsidRDefault="001437AF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542B2A2F" w14:textId="362FB61B" w:rsidR="00FE66E1" w:rsidRDefault="00FE66E1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 w:rsidRPr="00BC12F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Fundi slitið kl. </w:t>
      </w:r>
      <w:r w:rsidR="004841A2">
        <w:rPr>
          <w:rFonts w:ascii="Calibri" w:hAnsi="Calibri" w:cs="Times New Roman"/>
          <w:color w:val="000000"/>
          <w:sz w:val="28"/>
          <w:szCs w:val="28"/>
          <w:lang w:eastAsia="en-GB"/>
        </w:rPr>
        <w:t>18</w:t>
      </w:r>
      <w:r w:rsidR="00173650">
        <w:rPr>
          <w:rFonts w:ascii="Calibri" w:hAnsi="Calibri" w:cs="Times New Roman"/>
          <w:color w:val="000000"/>
          <w:sz w:val="28"/>
          <w:szCs w:val="28"/>
          <w:lang w:eastAsia="en-GB"/>
        </w:rPr>
        <w:t>.</w:t>
      </w:r>
      <w:r w:rsidR="004841A2">
        <w:rPr>
          <w:rFonts w:ascii="Calibri" w:hAnsi="Calibri" w:cs="Times New Roman"/>
          <w:color w:val="000000"/>
          <w:sz w:val="28"/>
          <w:szCs w:val="28"/>
          <w:lang w:eastAsia="en-GB"/>
        </w:rPr>
        <w:t>36</w:t>
      </w:r>
      <w:r w:rsidRPr="00BC12F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. </w:t>
      </w:r>
    </w:p>
    <w:p w14:paraId="4E6481E9" w14:textId="5AC9932E" w:rsidR="00173650" w:rsidRPr="00D4340C" w:rsidRDefault="00173650" w:rsidP="00173650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00D89919" w14:textId="4FB26B36" w:rsidR="00173650" w:rsidRPr="00345CE9" w:rsidRDefault="00173650" w:rsidP="001736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Næsti stjórnarfundur verður boðaður með dagskrá föstudaginn </w:t>
      </w:r>
      <w:r w:rsidR="00F9071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90711">
        <w:rPr>
          <w:sz w:val="28"/>
          <w:szCs w:val="28"/>
        </w:rPr>
        <w:t xml:space="preserve"> júní</w:t>
      </w:r>
      <w:r>
        <w:rPr>
          <w:sz w:val="28"/>
          <w:szCs w:val="28"/>
        </w:rPr>
        <w:t xml:space="preserve">  kl. 15.00.</w:t>
      </w:r>
    </w:p>
    <w:p w14:paraId="1EDDE8E8" w14:textId="619E63E0" w:rsidR="00FC3CF4" w:rsidRPr="00F90711" w:rsidRDefault="00FC3CF4" w:rsidP="00F90711">
      <w:pPr>
        <w:spacing w:after="0" w:line="240" w:lineRule="auto"/>
        <w:jc w:val="both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sectPr w:rsidR="00FC3CF4" w:rsidRPr="00F9071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9FFF" w14:textId="77777777" w:rsidR="0016300E" w:rsidRDefault="0016300E" w:rsidP="00DB1981">
      <w:pPr>
        <w:spacing w:after="0" w:line="240" w:lineRule="auto"/>
      </w:pPr>
      <w:r>
        <w:separator/>
      </w:r>
    </w:p>
  </w:endnote>
  <w:endnote w:type="continuationSeparator" w:id="0">
    <w:p w14:paraId="0F080DC8" w14:textId="77777777" w:rsidR="0016300E" w:rsidRDefault="0016300E" w:rsidP="00D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9DC" w14:textId="77777777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F24F5" w14:textId="77777777" w:rsidR="00737DA4" w:rsidRDefault="00737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168" w14:textId="74ADB4D4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F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02924" w14:textId="77777777" w:rsidR="00737DA4" w:rsidRDefault="0073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DBDD" w14:textId="77777777" w:rsidR="0016300E" w:rsidRDefault="0016300E" w:rsidP="00DB1981">
      <w:pPr>
        <w:spacing w:after="0" w:line="240" w:lineRule="auto"/>
      </w:pPr>
      <w:r>
        <w:separator/>
      </w:r>
    </w:p>
  </w:footnote>
  <w:footnote w:type="continuationSeparator" w:id="0">
    <w:p w14:paraId="14A3FC37" w14:textId="77777777" w:rsidR="0016300E" w:rsidRDefault="0016300E" w:rsidP="00DB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8B8"/>
    <w:multiLevelType w:val="hybridMultilevel"/>
    <w:tmpl w:val="E71EE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AF8"/>
    <w:multiLevelType w:val="hybridMultilevel"/>
    <w:tmpl w:val="00CE5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7A1D"/>
    <w:multiLevelType w:val="hybridMultilevel"/>
    <w:tmpl w:val="E3B06F0C"/>
    <w:lvl w:ilvl="0" w:tplc="FD2ACC9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055"/>
    <w:multiLevelType w:val="hybridMultilevel"/>
    <w:tmpl w:val="DDD01DA6"/>
    <w:lvl w:ilvl="0" w:tplc="3E5A6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E74A1"/>
    <w:multiLevelType w:val="hybridMultilevel"/>
    <w:tmpl w:val="35B24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202FA"/>
    <w:multiLevelType w:val="hybridMultilevel"/>
    <w:tmpl w:val="CC34798A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D819F5"/>
    <w:multiLevelType w:val="hybridMultilevel"/>
    <w:tmpl w:val="FEEC314C"/>
    <w:lvl w:ilvl="0" w:tplc="08090017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EA04CB"/>
    <w:multiLevelType w:val="hybridMultilevel"/>
    <w:tmpl w:val="BAE69BC8"/>
    <w:lvl w:ilvl="0" w:tplc="4FDAF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10946"/>
    <w:multiLevelType w:val="hybridMultilevel"/>
    <w:tmpl w:val="C85E7CB0"/>
    <w:lvl w:ilvl="0" w:tplc="FD2ACC9A">
      <w:start w:val="1"/>
      <w:numFmt w:val="decimal"/>
      <w:lvlText w:val="%1."/>
      <w:lvlJc w:val="left"/>
      <w:pPr>
        <w:ind w:left="1070" w:hanging="360"/>
      </w:pPr>
      <w:rPr>
        <w:i w:val="0"/>
        <w:iCs w:val="0"/>
        <w:sz w:val="24"/>
        <w:szCs w:val="24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6776A87"/>
    <w:multiLevelType w:val="hybridMultilevel"/>
    <w:tmpl w:val="708ADB2C"/>
    <w:lvl w:ilvl="0" w:tplc="C95ED1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935F02"/>
    <w:multiLevelType w:val="hybridMultilevel"/>
    <w:tmpl w:val="2640EB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0790"/>
    <w:multiLevelType w:val="hybridMultilevel"/>
    <w:tmpl w:val="69729A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026E1"/>
    <w:multiLevelType w:val="hybridMultilevel"/>
    <w:tmpl w:val="929AB23C"/>
    <w:lvl w:ilvl="0" w:tplc="040F000F">
      <w:start w:val="1"/>
      <w:numFmt w:val="decimal"/>
      <w:lvlText w:val="%1."/>
      <w:lvlJc w:val="left"/>
      <w:pPr>
        <w:ind w:left="2484" w:hanging="360"/>
      </w:pPr>
    </w:lvl>
    <w:lvl w:ilvl="1" w:tplc="040F0019" w:tentative="1">
      <w:start w:val="1"/>
      <w:numFmt w:val="lowerLetter"/>
      <w:lvlText w:val="%2."/>
      <w:lvlJc w:val="left"/>
      <w:pPr>
        <w:ind w:left="3204" w:hanging="360"/>
      </w:pPr>
    </w:lvl>
    <w:lvl w:ilvl="2" w:tplc="040F001B" w:tentative="1">
      <w:start w:val="1"/>
      <w:numFmt w:val="lowerRoman"/>
      <w:lvlText w:val="%3."/>
      <w:lvlJc w:val="right"/>
      <w:pPr>
        <w:ind w:left="3924" w:hanging="180"/>
      </w:pPr>
    </w:lvl>
    <w:lvl w:ilvl="3" w:tplc="040F000F" w:tentative="1">
      <w:start w:val="1"/>
      <w:numFmt w:val="decimal"/>
      <w:lvlText w:val="%4."/>
      <w:lvlJc w:val="left"/>
      <w:pPr>
        <w:ind w:left="4644" w:hanging="360"/>
      </w:pPr>
    </w:lvl>
    <w:lvl w:ilvl="4" w:tplc="040F0019" w:tentative="1">
      <w:start w:val="1"/>
      <w:numFmt w:val="lowerLetter"/>
      <w:lvlText w:val="%5."/>
      <w:lvlJc w:val="left"/>
      <w:pPr>
        <w:ind w:left="5364" w:hanging="360"/>
      </w:pPr>
    </w:lvl>
    <w:lvl w:ilvl="5" w:tplc="040F001B" w:tentative="1">
      <w:start w:val="1"/>
      <w:numFmt w:val="lowerRoman"/>
      <w:lvlText w:val="%6."/>
      <w:lvlJc w:val="right"/>
      <w:pPr>
        <w:ind w:left="6084" w:hanging="180"/>
      </w:pPr>
    </w:lvl>
    <w:lvl w:ilvl="6" w:tplc="040F000F" w:tentative="1">
      <w:start w:val="1"/>
      <w:numFmt w:val="decimal"/>
      <w:lvlText w:val="%7."/>
      <w:lvlJc w:val="left"/>
      <w:pPr>
        <w:ind w:left="6804" w:hanging="360"/>
      </w:pPr>
    </w:lvl>
    <w:lvl w:ilvl="7" w:tplc="040F0019" w:tentative="1">
      <w:start w:val="1"/>
      <w:numFmt w:val="lowerLetter"/>
      <w:lvlText w:val="%8."/>
      <w:lvlJc w:val="left"/>
      <w:pPr>
        <w:ind w:left="7524" w:hanging="360"/>
      </w:pPr>
    </w:lvl>
    <w:lvl w:ilvl="8" w:tplc="040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D135EE0"/>
    <w:multiLevelType w:val="hybridMultilevel"/>
    <w:tmpl w:val="DB3E71FA"/>
    <w:lvl w:ilvl="0" w:tplc="13564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5A65B9B"/>
    <w:multiLevelType w:val="hybridMultilevel"/>
    <w:tmpl w:val="91144AF8"/>
    <w:lvl w:ilvl="0" w:tplc="DA96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724AA"/>
    <w:multiLevelType w:val="hybridMultilevel"/>
    <w:tmpl w:val="7C9E15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45F41"/>
    <w:multiLevelType w:val="hybridMultilevel"/>
    <w:tmpl w:val="DAD8138A"/>
    <w:lvl w:ilvl="0" w:tplc="300A3F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CC215B4"/>
    <w:multiLevelType w:val="hybridMultilevel"/>
    <w:tmpl w:val="32E61034"/>
    <w:lvl w:ilvl="0" w:tplc="F0E05A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75993"/>
    <w:multiLevelType w:val="hybridMultilevel"/>
    <w:tmpl w:val="58727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000C"/>
    <w:multiLevelType w:val="hybridMultilevel"/>
    <w:tmpl w:val="DCF892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F2610"/>
    <w:multiLevelType w:val="hybridMultilevel"/>
    <w:tmpl w:val="EC9C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A35CB"/>
    <w:multiLevelType w:val="multilevel"/>
    <w:tmpl w:val="B510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D07A29"/>
    <w:multiLevelType w:val="hybridMultilevel"/>
    <w:tmpl w:val="8A44F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247AF8"/>
    <w:multiLevelType w:val="hybridMultilevel"/>
    <w:tmpl w:val="87262490"/>
    <w:lvl w:ilvl="0" w:tplc="0809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D54AB"/>
    <w:multiLevelType w:val="multilevel"/>
    <w:tmpl w:val="FA9C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F7419A"/>
    <w:multiLevelType w:val="hybridMultilevel"/>
    <w:tmpl w:val="D3CE2354"/>
    <w:lvl w:ilvl="0" w:tplc="FC5C12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C0D2D"/>
    <w:multiLevelType w:val="hybridMultilevel"/>
    <w:tmpl w:val="651407BC"/>
    <w:lvl w:ilvl="0" w:tplc="8B4456B8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2E06BDD"/>
    <w:multiLevelType w:val="hybridMultilevel"/>
    <w:tmpl w:val="B7F60B8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102DB"/>
    <w:multiLevelType w:val="hybridMultilevel"/>
    <w:tmpl w:val="86443D8A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0037EB5"/>
    <w:multiLevelType w:val="multilevel"/>
    <w:tmpl w:val="F584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64017A"/>
    <w:multiLevelType w:val="hybridMultilevel"/>
    <w:tmpl w:val="8BF48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73C0C"/>
    <w:multiLevelType w:val="hybridMultilevel"/>
    <w:tmpl w:val="D2384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9624A"/>
    <w:multiLevelType w:val="multilevel"/>
    <w:tmpl w:val="1A20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B26F0"/>
    <w:multiLevelType w:val="hybridMultilevel"/>
    <w:tmpl w:val="22240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9"/>
  </w:num>
  <w:num w:numId="4">
    <w:abstractNumId w:val="32"/>
  </w:num>
  <w:num w:numId="5">
    <w:abstractNumId w:val="3"/>
  </w:num>
  <w:num w:numId="6">
    <w:abstractNumId w:val="9"/>
  </w:num>
  <w:num w:numId="7">
    <w:abstractNumId w:val="31"/>
  </w:num>
  <w:num w:numId="8">
    <w:abstractNumId w:val="33"/>
  </w:num>
  <w:num w:numId="9">
    <w:abstractNumId w:val="1"/>
  </w:num>
  <w:num w:numId="10">
    <w:abstractNumId w:val="1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22"/>
  </w:num>
  <w:num w:numId="15">
    <w:abstractNumId w:val="24"/>
  </w:num>
  <w:num w:numId="16">
    <w:abstractNumId w:val="8"/>
  </w:num>
  <w:num w:numId="17">
    <w:abstractNumId w:val="7"/>
  </w:num>
  <w:num w:numId="18">
    <w:abstractNumId w:val="16"/>
  </w:num>
  <w:num w:numId="19">
    <w:abstractNumId w:val="12"/>
  </w:num>
  <w:num w:numId="20">
    <w:abstractNumId w:val="5"/>
  </w:num>
  <w:num w:numId="21">
    <w:abstractNumId w:val="26"/>
  </w:num>
  <w:num w:numId="22">
    <w:abstractNumId w:val="13"/>
  </w:num>
  <w:num w:numId="23">
    <w:abstractNumId w:val="18"/>
  </w:num>
  <w:num w:numId="24">
    <w:abstractNumId w:val="0"/>
  </w:num>
  <w:num w:numId="25">
    <w:abstractNumId w:val="30"/>
  </w:num>
  <w:num w:numId="26">
    <w:abstractNumId w:val="2"/>
  </w:num>
  <w:num w:numId="27">
    <w:abstractNumId w:val="6"/>
  </w:num>
  <w:num w:numId="28">
    <w:abstractNumId w:val="23"/>
  </w:num>
  <w:num w:numId="29">
    <w:abstractNumId w:val="19"/>
  </w:num>
  <w:num w:numId="30">
    <w:abstractNumId w:val="14"/>
  </w:num>
  <w:num w:numId="31">
    <w:abstractNumId w:val="28"/>
  </w:num>
  <w:num w:numId="32">
    <w:abstractNumId w:val="27"/>
  </w:num>
  <w:num w:numId="33">
    <w:abstractNumId w:val="25"/>
  </w:num>
  <w:num w:numId="3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42"/>
    <w:rsid w:val="00010B08"/>
    <w:rsid w:val="00011502"/>
    <w:rsid w:val="00011871"/>
    <w:rsid w:val="00012CA9"/>
    <w:rsid w:val="00014C12"/>
    <w:rsid w:val="00014F83"/>
    <w:rsid w:val="00017D63"/>
    <w:rsid w:val="00021509"/>
    <w:rsid w:val="00021712"/>
    <w:rsid w:val="00022B0D"/>
    <w:rsid w:val="00023027"/>
    <w:rsid w:val="00026BE6"/>
    <w:rsid w:val="000323E7"/>
    <w:rsid w:val="00046E98"/>
    <w:rsid w:val="00054A09"/>
    <w:rsid w:val="0005564E"/>
    <w:rsid w:val="00056888"/>
    <w:rsid w:val="000573DB"/>
    <w:rsid w:val="00060359"/>
    <w:rsid w:val="00060962"/>
    <w:rsid w:val="0006234A"/>
    <w:rsid w:val="000629E2"/>
    <w:rsid w:val="00067CBA"/>
    <w:rsid w:val="000717E6"/>
    <w:rsid w:val="00076B8B"/>
    <w:rsid w:val="000770F2"/>
    <w:rsid w:val="00082599"/>
    <w:rsid w:val="00082D05"/>
    <w:rsid w:val="00085855"/>
    <w:rsid w:val="00085954"/>
    <w:rsid w:val="00086CF9"/>
    <w:rsid w:val="00090101"/>
    <w:rsid w:val="000902E7"/>
    <w:rsid w:val="00091800"/>
    <w:rsid w:val="00091C2B"/>
    <w:rsid w:val="00092B33"/>
    <w:rsid w:val="00095B61"/>
    <w:rsid w:val="000A1673"/>
    <w:rsid w:val="000A239F"/>
    <w:rsid w:val="000A45AF"/>
    <w:rsid w:val="000A4AC1"/>
    <w:rsid w:val="000A5ABB"/>
    <w:rsid w:val="000A601B"/>
    <w:rsid w:val="000A6D11"/>
    <w:rsid w:val="000B0247"/>
    <w:rsid w:val="000B297C"/>
    <w:rsid w:val="000B3FC4"/>
    <w:rsid w:val="000B6389"/>
    <w:rsid w:val="000B6953"/>
    <w:rsid w:val="000B786D"/>
    <w:rsid w:val="000B78C4"/>
    <w:rsid w:val="000C1E3C"/>
    <w:rsid w:val="000C2866"/>
    <w:rsid w:val="000C36FF"/>
    <w:rsid w:val="000C46FE"/>
    <w:rsid w:val="000C4E13"/>
    <w:rsid w:val="000C556B"/>
    <w:rsid w:val="000C5F9E"/>
    <w:rsid w:val="000C7CCA"/>
    <w:rsid w:val="000D2AE2"/>
    <w:rsid w:val="000D3F57"/>
    <w:rsid w:val="000D47A2"/>
    <w:rsid w:val="000D52E6"/>
    <w:rsid w:val="000D545E"/>
    <w:rsid w:val="000D5DC4"/>
    <w:rsid w:val="000E177A"/>
    <w:rsid w:val="000E36CE"/>
    <w:rsid w:val="000E3AFE"/>
    <w:rsid w:val="000E5CF1"/>
    <w:rsid w:val="000F039A"/>
    <w:rsid w:val="000F2C06"/>
    <w:rsid w:val="000F35FF"/>
    <w:rsid w:val="000F7CAA"/>
    <w:rsid w:val="00101B13"/>
    <w:rsid w:val="00103EBD"/>
    <w:rsid w:val="00103F34"/>
    <w:rsid w:val="0010616F"/>
    <w:rsid w:val="0010628B"/>
    <w:rsid w:val="0010644C"/>
    <w:rsid w:val="00106D79"/>
    <w:rsid w:val="00110878"/>
    <w:rsid w:val="00111683"/>
    <w:rsid w:val="001138F9"/>
    <w:rsid w:val="00114983"/>
    <w:rsid w:val="0011639F"/>
    <w:rsid w:val="00121A10"/>
    <w:rsid w:val="00121EEC"/>
    <w:rsid w:val="00121F37"/>
    <w:rsid w:val="00130AFC"/>
    <w:rsid w:val="001340ED"/>
    <w:rsid w:val="00136643"/>
    <w:rsid w:val="00137D68"/>
    <w:rsid w:val="00140650"/>
    <w:rsid w:val="0014097C"/>
    <w:rsid w:val="00141AF0"/>
    <w:rsid w:val="001437AF"/>
    <w:rsid w:val="0014504D"/>
    <w:rsid w:val="00150038"/>
    <w:rsid w:val="001509CC"/>
    <w:rsid w:val="00150FE5"/>
    <w:rsid w:val="00152F87"/>
    <w:rsid w:val="00153435"/>
    <w:rsid w:val="001626CB"/>
    <w:rsid w:val="00162764"/>
    <w:rsid w:val="0016300E"/>
    <w:rsid w:val="00166043"/>
    <w:rsid w:val="00167472"/>
    <w:rsid w:val="00173650"/>
    <w:rsid w:val="0018157E"/>
    <w:rsid w:val="00182C8A"/>
    <w:rsid w:val="001835F1"/>
    <w:rsid w:val="00185086"/>
    <w:rsid w:val="00187400"/>
    <w:rsid w:val="00191D2A"/>
    <w:rsid w:val="00193C24"/>
    <w:rsid w:val="001A515B"/>
    <w:rsid w:val="001A5EE5"/>
    <w:rsid w:val="001A771F"/>
    <w:rsid w:val="001A7ADD"/>
    <w:rsid w:val="001B16B9"/>
    <w:rsid w:val="001B3123"/>
    <w:rsid w:val="001B314E"/>
    <w:rsid w:val="001B515E"/>
    <w:rsid w:val="001B53C9"/>
    <w:rsid w:val="001B5EE0"/>
    <w:rsid w:val="001B67AE"/>
    <w:rsid w:val="001B75EB"/>
    <w:rsid w:val="001C21E0"/>
    <w:rsid w:val="001C231A"/>
    <w:rsid w:val="001C3F50"/>
    <w:rsid w:val="001D5512"/>
    <w:rsid w:val="001D6AB1"/>
    <w:rsid w:val="001D7D54"/>
    <w:rsid w:val="001E222C"/>
    <w:rsid w:val="001E30E2"/>
    <w:rsid w:val="001E339A"/>
    <w:rsid w:val="001E3955"/>
    <w:rsid w:val="001E3B2D"/>
    <w:rsid w:val="001E4E11"/>
    <w:rsid w:val="001F0668"/>
    <w:rsid w:val="001F08DE"/>
    <w:rsid w:val="001F1B01"/>
    <w:rsid w:val="001F1EEB"/>
    <w:rsid w:val="001F2009"/>
    <w:rsid w:val="001F2B02"/>
    <w:rsid w:val="001F338B"/>
    <w:rsid w:val="001F4329"/>
    <w:rsid w:val="001F50FE"/>
    <w:rsid w:val="002008E9"/>
    <w:rsid w:val="00201533"/>
    <w:rsid w:val="002042F1"/>
    <w:rsid w:val="00204332"/>
    <w:rsid w:val="002059AD"/>
    <w:rsid w:val="00213071"/>
    <w:rsid w:val="00213EC5"/>
    <w:rsid w:val="0021512F"/>
    <w:rsid w:val="00220C90"/>
    <w:rsid w:val="00221B8C"/>
    <w:rsid w:val="00223467"/>
    <w:rsid w:val="00226109"/>
    <w:rsid w:val="00227B29"/>
    <w:rsid w:val="0023415F"/>
    <w:rsid w:val="0023475B"/>
    <w:rsid w:val="002352C6"/>
    <w:rsid w:val="00235E20"/>
    <w:rsid w:val="002367F6"/>
    <w:rsid w:val="00240127"/>
    <w:rsid w:val="0024281A"/>
    <w:rsid w:val="002437A8"/>
    <w:rsid w:val="00243C4F"/>
    <w:rsid w:val="00244D0D"/>
    <w:rsid w:val="0024618C"/>
    <w:rsid w:val="00246919"/>
    <w:rsid w:val="00247C25"/>
    <w:rsid w:val="0025186E"/>
    <w:rsid w:val="00256893"/>
    <w:rsid w:val="0026390B"/>
    <w:rsid w:val="00265BB9"/>
    <w:rsid w:val="0026682C"/>
    <w:rsid w:val="002674A7"/>
    <w:rsid w:val="00270FBA"/>
    <w:rsid w:val="002816ED"/>
    <w:rsid w:val="0028430C"/>
    <w:rsid w:val="00285A7E"/>
    <w:rsid w:val="002976AE"/>
    <w:rsid w:val="002A42D2"/>
    <w:rsid w:val="002A492B"/>
    <w:rsid w:val="002A5143"/>
    <w:rsid w:val="002A5458"/>
    <w:rsid w:val="002B24A9"/>
    <w:rsid w:val="002B40D6"/>
    <w:rsid w:val="002B6B69"/>
    <w:rsid w:val="002B7915"/>
    <w:rsid w:val="002B7E2E"/>
    <w:rsid w:val="002C089E"/>
    <w:rsid w:val="002C14B6"/>
    <w:rsid w:val="002C1A99"/>
    <w:rsid w:val="002C24CF"/>
    <w:rsid w:val="002C6540"/>
    <w:rsid w:val="002C7C42"/>
    <w:rsid w:val="002D19F9"/>
    <w:rsid w:val="002D23B9"/>
    <w:rsid w:val="002D2920"/>
    <w:rsid w:val="002D5AC0"/>
    <w:rsid w:val="002D5FFF"/>
    <w:rsid w:val="002D7EBF"/>
    <w:rsid w:val="002E01D2"/>
    <w:rsid w:val="002E1A52"/>
    <w:rsid w:val="002E29E5"/>
    <w:rsid w:val="002E2B42"/>
    <w:rsid w:val="002E7526"/>
    <w:rsid w:val="002F264F"/>
    <w:rsid w:val="002F2756"/>
    <w:rsid w:val="002F61E9"/>
    <w:rsid w:val="00300B33"/>
    <w:rsid w:val="003103C9"/>
    <w:rsid w:val="00310C79"/>
    <w:rsid w:val="00310FD1"/>
    <w:rsid w:val="00312185"/>
    <w:rsid w:val="00313963"/>
    <w:rsid w:val="00316749"/>
    <w:rsid w:val="003168F2"/>
    <w:rsid w:val="00316ABE"/>
    <w:rsid w:val="00316B64"/>
    <w:rsid w:val="00321100"/>
    <w:rsid w:val="0032158A"/>
    <w:rsid w:val="00321F68"/>
    <w:rsid w:val="00323D7D"/>
    <w:rsid w:val="00323F32"/>
    <w:rsid w:val="00324DC9"/>
    <w:rsid w:val="003252E4"/>
    <w:rsid w:val="00325E24"/>
    <w:rsid w:val="00326204"/>
    <w:rsid w:val="003306CC"/>
    <w:rsid w:val="003317B1"/>
    <w:rsid w:val="0033266F"/>
    <w:rsid w:val="00332EAE"/>
    <w:rsid w:val="003346F1"/>
    <w:rsid w:val="00334720"/>
    <w:rsid w:val="00334DDF"/>
    <w:rsid w:val="00344478"/>
    <w:rsid w:val="00345CE9"/>
    <w:rsid w:val="00346C8D"/>
    <w:rsid w:val="003502F2"/>
    <w:rsid w:val="00351C9F"/>
    <w:rsid w:val="0035339C"/>
    <w:rsid w:val="003563E2"/>
    <w:rsid w:val="0036474F"/>
    <w:rsid w:val="00364F94"/>
    <w:rsid w:val="00365A1A"/>
    <w:rsid w:val="00367D6B"/>
    <w:rsid w:val="00370C10"/>
    <w:rsid w:val="00372F68"/>
    <w:rsid w:val="00374ED2"/>
    <w:rsid w:val="00375C05"/>
    <w:rsid w:val="0037643F"/>
    <w:rsid w:val="00377A86"/>
    <w:rsid w:val="0038049A"/>
    <w:rsid w:val="003807FB"/>
    <w:rsid w:val="00382D15"/>
    <w:rsid w:val="00385126"/>
    <w:rsid w:val="00385208"/>
    <w:rsid w:val="0038555E"/>
    <w:rsid w:val="003902B6"/>
    <w:rsid w:val="00393AA3"/>
    <w:rsid w:val="00396765"/>
    <w:rsid w:val="0039784B"/>
    <w:rsid w:val="003A3DA0"/>
    <w:rsid w:val="003A651F"/>
    <w:rsid w:val="003A7883"/>
    <w:rsid w:val="003B2BB2"/>
    <w:rsid w:val="003B3C17"/>
    <w:rsid w:val="003B48DF"/>
    <w:rsid w:val="003C07FE"/>
    <w:rsid w:val="003C1BA9"/>
    <w:rsid w:val="003C2515"/>
    <w:rsid w:val="003C42BD"/>
    <w:rsid w:val="003C50B5"/>
    <w:rsid w:val="003C6EE9"/>
    <w:rsid w:val="003D1E8C"/>
    <w:rsid w:val="003D3371"/>
    <w:rsid w:val="003D3710"/>
    <w:rsid w:val="003D431B"/>
    <w:rsid w:val="003D4811"/>
    <w:rsid w:val="003D4AD8"/>
    <w:rsid w:val="003D56EF"/>
    <w:rsid w:val="003D6326"/>
    <w:rsid w:val="003D6DF0"/>
    <w:rsid w:val="003D74A5"/>
    <w:rsid w:val="003E78FE"/>
    <w:rsid w:val="003F0881"/>
    <w:rsid w:val="003F20B0"/>
    <w:rsid w:val="003F796D"/>
    <w:rsid w:val="00401DDF"/>
    <w:rsid w:val="00405B00"/>
    <w:rsid w:val="004100F2"/>
    <w:rsid w:val="00412E57"/>
    <w:rsid w:val="00413428"/>
    <w:rsid w:val="004153D6"/>
    <w:rsid w:val="0041691D"/>
    <w:rsid w:val="004217A8"/>
    <w:rsid w:val="00422A9F"/>
    <w:rsid w:val="00423A11"/>
    <w:rsid w:val="00423D61"/>
    <w:rsid w:val="0042506A"/>
    <w:rsid w:val="00427035"/>
    <w:rsid w:val="004320FF"/>
    <w:rsid w:val="004334F4"/>
    <w:rsid w:val="00434F96"/>
    <w:rsid w:val="00435882"/>
    <w:rsid w:val="00435FC8"/>
    <w:rsid w:val="00440ECB"/>
    <w:rsid w:val="00442809"/>
    <w:rsid w:val="00444979"/>
    <w:rsid w:val="004462B5"/>
    <w:rsid w:val="0045187A"/>
    <w:rsid w:val="00451E1B"/>
    <w:rsid w:val="00451FE6"/>
    <w:rsid w:val="004539A4"/>
    <w:rsid w:val="004574E4"/>
    <w:rsid w:val="004579AE"/>
    <w:rsid w:val="00460F6B"/>
    <w:rsid w:val="0046189B"/>
    <w:rsid w:val="004621BF"/>
    <w:rsid w:val="00462422"/>
    <w:rsid w:val="004650D8"/>
    <w:rsid w:val="004656FF"/>
    <w:rsid w:val="00466D2B"/>
    <w:rsid w:val="00470FDF"/>
    <w:rsid w:val="00474157"/>
    <w:rsid w:val="0047590C"/>
    <w:rsid w:val="00476293"/>
    <w:rsid w:val="00476F5C"/>
    <w:rsid w:val="004772C8"/>
    <w:rsid w:val="00477B21"/>
    <w:rsid w:val="00481A2A"/>
    <w:rsid w:val="0048212F"/>
    <w:rsid w:val="0048243D"/>
    <w:rsid w:val="004828A8"/>
    <w:rsid w:val="004841A2"/>
    <w:rsid w:val="004942B8"/>
    <w:rsid w:val="00496552"/>
    <w:rsid w:val="0049669B"/>
    <w:rsid w:val="0049784A"/>
    <w:rsid w:val="004A35A3"/>
    <w:rsid w:val="004A4E83"/>
    <w:rsid w:val="004A6A69"/>
    <w:rsid w:val="004B20E1"/>
    <w:rsid w:val="004B68D8"/>
    <w:rsid w:val="004B6912"/>
    <w:rsid w:val="004C0A4B"/>
    <w:rsid w:val="004C555F"/>
    <w:rsid w:val="004D0B1D"/>
    <w:rsid w:val="004D1EAF"/>
    <w:rsid w:val="004D59A4"/>
    <w:rsid w:val="004E4160"/>
    <w:rsid w:val="004E5418"/>
    <w:rsid w:val="004E5C55"/>
    <w:rsid w:val="004E5D58"/>
    <w:rsid w:val="004F1F58"/>
    <w:rsid w:val="004F306A"/>
    <w:rsid w:val="004F4CD9"/>
    <w:rsid w:val="004F60B0"/>
    <w:rsid w:val="004F7811"/>
    <w:rsid w:val="00500474"/>
    <w:rsid w:val="0050222F"/>
    <w:rsid w:val="0050252D"/>
    <w:rsid w:val="00504A11"/>
    <w:rsid w:val="00504E59"/>
    <w:rsid w:val="0050606C"/>
    <w:rsid w:val="00506CCF"/>
    <w:rsid w:val="005110F6"/>
    <w:rsid w:val="005116C4"/>
    <w:rsid w:val="00513CDE"/>
    <w:rsid w:val="005154A8"/>
    <w:rsid w:val="005200ED"/>
    <w:rsid w:val="00521ACE"/>
    <w:rsid w:val="005300A5"/>
    <w:rsid w:val="005345C7"/>
    <w:rsid w:val="00534BF9"/>
    <w:rsid w:val="00535581"/>
    <w:rsid w:val="00535A48"/>
    <w:rsid w:val="00540172"/>
    <w:rsid w:val="005413B1"/>
    <w:rsid w:val="00543AF0"/>
    <w:rsid w:val="00545ABF"/>
    <w:rsid w:val="00550DB2"/>
    <w:rsid w:val="0055199C"/>
    <w:rsid w:val="005528A0"/>
    <w:rsid w:val="005539B3"/>
    <w:rsid w:val="005611DE"/>
    <w:rsid w:val="00562681"/>
    <w:rsid w:val="00564AFE"/>
    <w:rsid w:val="005668D7"/>
    <w:rsid w:val="005707B3"/>
    <w:rsid w:val="005707CF"/>
    <w:rsid w:val="0057634A"/>
    <w:rsid w:val="00576B6D"/>
    <w:rsid w:val="0058028C"/>
    <w:rsid w:val="00581B01"/>
    <w:rsid w:val="00586A78"/>
    <w:rsid w:val="005927E2"/>
    <w:rsid w:val="005933AC"/>
    <w:rsid w:val="0059487F"/>
    <w:rsid w:val="005A2098"/>
    <w:rsid w:val="005A5568"/>
    <w:rsid w:val="005B0673"/>
    <w:rsid w:val="005C2500"/>
    <w:rsid w:val="005C3F1F"/>
    <w:rsid w:val="005C5C39"/>
    <w:rsid w:val="005C68B2"/>
    <w:rsid w:val="005C6AE6"/>
    <w:rsid w:val="005C7E4A"/>
    <w:rsid w:val="005D4E37"/>
    <w:rsid w:val="005D6425"/>
    <w:rsid w:val="005E5C9B"/>
    <w:rsid w:val="005E5FC5"/>
    <w:rsid w:val="005E7650"/>
    <w:rsid w:val="005F1D44"/>
    <w:rsid w:val="005F2086"/>
    <w:rsid w:val="005F249A"/>
    <w:rsid w:val="005F2CA3"/>
    <w:rsid w:val="005F2E0B"/>
    <w:rsid w:val="005F46A2"/>
    <w:rsid w:val="005F4B1C"/>
    <w:rsid w:val="005F7D79"/>
    <w:rsid w:val="00600B4C"/>
    <w:rsid w:val="006020D4"/>
    <w:rsid w:val="0060517E"/>
    <w:rsid w:val="00605A7B"/>
    <w:rsid w:val="0061025D"/>
    <w:rsid w:val="00610392"/>
    <w:rsid w:val="00611871"/>
    <w:rsid w:val="006167AB"/>
    <w:rsid w:val="006250A0"/>
    <w:rsid w:val="00625902"/>
    <w:rsid w:val="00625956"/>
    <w:rsid w:val="00632BE7"/>
    <w:rsid w:val="00632FDA"/>
    <w:rsid w:val="006341B0"/>
    <w:rsid w:val="00634C85"/>
    <w:rsid w:val="00636924"/>
    <w:rsid w:val="00637ECC"/>
    <w:rsid w:val="00640BFA"/>
    <w:rsid w:val="00642222"/>
    <w:rsid w:val="00650445"/>
    <w:rsid w:val="006511E7"/>
    <w:rsid w:val="00654B42"/>
    <w:rsid w:val="00655AEB"/>
    <w:rsid w:val="00656050"/>
    <w:rsid w:val="00665E6F"/>
    <w:rsid w:val="00666071"/>
    <w:rsid w:val="0066665D"/>
    <w:rsid w:val="006700C5"/>
    <w:rsid w:val="00676437"/>
    <w:rsid w:val="00676CD9"/>
    <w:rsid w:val="00677FF8"/>
    <w:rsid w:val="00680609"/>
    <w:rsid w:val="00683141"/>
    <w:rsid w:val="006957C4"/>
    <w:rsid w:val="00696886"/>
    <w:rsid w:val="00697E54"/>
    <w:rsid w:val="006A073F"/>
    <w:rsid w:val="006A483A"/>
    <w:rsid w:val="006B0350"/>
    <w:rsid w:val="006B09AA"/>
    <w:rsid w:val="006B0C79"/>
    <w:rsid w:val="006B16A8"/>
    <w:rsid w:val="006B1889"/>
    <w:rsid w:val="006B2473"/>
    <w:rsid w:val="006B37CF"/>
    <w:rsid w:val="006B45D1"/>
    <w:rsid w:val="006C2ABC"/>
    <w:rsid w:val="006C44FE"/>
    <w:rsid w:val="006C52C4"/>
    <w:rsid w:val="006C6BC4"/>
    <w:rsid w:val="006C7493"/>
    <w:rsid w:val="006D4D4C"/>
    <w:rsid w:val="006D675D"/>
    <w:rsid w:val="006E210B"/>
    <w:rsid w:val="006E3B65"/>
    <w:rsid w:val="006E681B"/>
    <w:rsid w:val="006E6AA3"/>
    <w:rsid w:val="006E78E4"/>
    <w:rsid w:val="006F1F50"/>
    <w:rsid w:val="006F24E3"/>
    <w:rsid w:val="006F296D"/>
    <w:rsid w:val="006F301A"/>
    <w:rsid w:val="006F4087"/>
    <w:rsid w:val="006F6289"/>
    <w:rsid w:val="006F7184"/>
    <w:rsid w:val="0070289D"/>
    <w:rsid w:val="0070748E"/>
    <w:rsid w:val="00707B0E"/>
    <w:rsid w:val="0071052F"/>
    <w:rsid w:val="007112E9"/>
    <w:rsid w:val="00712624"/>
    <w:rsid w:val="007127FC"/>
    <w:rsid w:val="00714B25"/>
    <w:rsid w:val="00714EFA"/>
    <w:rsid w:val="00715CB4"/>
    <w:rsid w:val="00716561"/>
    <w:rsid w:val="00716883"/>
    <w:rsid w:val="00720014"/>
    <w:rsid w:val="007207CF"/>
    <w:rsid w:val="00725C6C"/>
    <w:rsid w:val="00726947"/>
    <w:rsid w:val="00726C6D"/>
    <w:rsid w:val="00727220"/>
    <w:rsid w:val="007301F0"/>
    <w:rsid w:val="00736D9F"/>
    <w:rsid w:val="00737DA4"/>
    <w:rsid w:val="007411C5"/>
    <w:rsid w:val="00741C0D"/>
    <w:rsid w:val="007438A1"/>
    <w:rsid w:val="007463A4"/>
    <w:rsid w:val="00746916"/>
    <w:rsid w:val="007503C0"/>
    <w:rsid w:val="007531C8"/>
    <w:rsid w:val="007559F7"/>
    <w:rsid w:val="00755C44"/>
    <w:rsid w:val="007568E9"/>
    <w:rsid w:val="00756A33"/>
    <w:rsid w:val="00761756"/>
    <w:rsid w:val="00764347"/>
    <w:rsid w:val="007733A1"/>
    <w:rsid w:val="00777516"/>
    <w:rsid w:val="0077779C"/>
    <w:rsid w:val="00781A48"/>
    <w:rsid w:val="007833A3"/>
    <w:rsid w:val="00785A30"/>
    <w:rsid w:val="0078779F"/>
    <w:rsid w:val="0079027E"/>
    <w:rsid w:val="00790A28"/>
    <w:rsid w:val="007910C7"/>
    <w:rsid w:val="00791A99"/>
    <w:rsid w:val="007926C4"/>
    <w:rsid w:val="007957DB"/>
    <w:rsid w:val="007A355B"/>
    <w:rsid w:val="007A3C86"/>
    <w:rsid w:val="007A3D25"/>
    <w:rsid w:val="007A4311"/>
    <w:rsid w:val="007A435D"/>
    <w:rsid w:val="007A788D"/>
    <w:rsid w:val="007B225F"/>
    <w:rsid w:val="007B3145"/>
    <w:rsid w:val="007B31AD"/>
    <w:rsid w:val="007B3773"/>
    <w:rsid w:val="007B5A15"/>
    <w:rsid w:val="007B73E2"/>
    <w:rsid w:val="007C0156"/>
    <w:rsid w:val="007C3590"/>
    <w:rsid w:val="007C510D"/>
    <w:rsid w:val="007C53CD"/>
    <w:rsid w:val="007D1D41"/>
    <w:rsid w:val="007D4EBC"/>
    <w:rsid w:val="007D55CC"/>
    <w:rsid w:val="007D6F0A"/>
    <w:rsid w:val="007E53DB"/>
    <w:rsid w:val="007E5493"/>
    <w:rsid w:val="007E6D9B"/>
    <w:rsid w:val="007F00E2"/>
    <w:rsid w:val="007F0684"/>
    <w:rsid w:val="007F3D17"/>
    <w:rsid w:val="007F5839"/>
    <w:rsid w:val="007F7DF2"/>
    <w:rsid w:val="00800F7E"/>
    <w:rsid w:val="00802905"/>
    <w:rsid w:val="008056D8"/>
    <w:rsid w:val="00805A9A"/>
    <w:rsid w:val="008122E0"/>
    <w:rsid w:val="00815BFF"/>
    <w:rsid w:val="00820004"/>
    <w:rsid w:val="00821E34"/>
    <w:rsid w:val="00824309"/>
    <w:rsid w:val="00825699"/>
    <w:rsid w:val="008259E5"/>
    <w:rsid w:val="00831096"/>
    <w:rsid w:val="00831A84"/>
    <w:rsid w:val="008361A6"/>
    <w:rsid w:val="00841952"/>
    <w:rsid w:val="00850558"/>
    <w:rsid w:val="00851AC2"/>
    <w:rsid w:val="00851F54"/>
    <w:rsid w:val="00852C9A"/>
    <w:rsid w:val="0085315D"/>
    <w:rsid w:val="0085444A"/>
    <w:rsid w:val="0085661F"/>
    <w:rsid w:val="00863452"/>
    <w:rsid w:val="00871BDD"/>
    <w:rsid w:val="008749B8"/>
    <w:rsid w:val="00874E36"/>
    <w:rsid w:val="00880819"/>
    <w:rsid w:val="0088084A"/>
    <w:rsid w:val="00881FE7"/>
    <w:rsid w:val="00883F22"/>
    <w:rsid w:val="00883F39"/>
    <w:rsid w:val="008850A3"/>
    <w:rsid w:val="00886170"/>
    <w:rsid w:val="00887489"/>
    <w:rsid w:val="008930B7"/>
    <w:rsid w:val="008940D3"/>
    <w:rsid w:val="008A0CB6"/>
    <w:rsid w:val="008A257C"/>
    <w:rsid w:val="008A25A4"/>
    <w:rsid w:val="008A5370"/>
    <w:rsid w:val="008B0E72"/>
    <w:rsid w:val="008C5C15"/>
    <w:rsid w:val="008C69BE"/>
    <w:rsid w:val="008C7569"/>
    <w:rsid w:val="008D0F9D"/>
    <w:rsid w:val="008D116D"/>
    <w:rsid w:val="008D361C"/>
    <w:rsid w:val="008D37BA"/>
    <w:rsid w:val="008D4605"/>
    <w:rsid w:val="008E3002"/>
    <w:rsid w:val="008E68AA"/>
    <w:rsid w:val="008F2FF2"/>
    <w:rsid w:val="008F30E9"/>
    <w:rsid w:val="008F66E5"/>
    <w:rsid w:val="009001BD"/>
    <w:rsid w:val="0090249D"/>
    <w:rsid w:val="00903462"/>
    <w:rsid w:val="00905523"/>
    <w:rsid w:val="009059CE"/>
    <w:rsid w:val="009113A4"/>
    <w:rsid w:val="00911C63"/>
    <w:rsid w:val="00913325"/>
    <w:rsid w:val="00913547"/>
    <w:rsid w:val="00913C7E"/>
    <w:rsid w:val="00916F98"/>
    <w:rsid w:val="00922E88"/>
    <w:rsid w:val="00922F84"/>
    <w:rsid w:val="00924376"/>
    <w:rsid w:val="0093042E"/>
    <w:rsid w:val="00930B2A"/>
    <w:rsid w:val="00930FA3"/>
    <w:rsid w:val="009312C8"/>
    <w:rsid w:val="00933BF7"/>
    <w:rsid w:val="00937FD0"/>
    <w:rsid w:val="00941E0C"/>
    <w:rsid w:val="00942511"/>
    <w:rsid w:val="00944014"/>
    <w:rsid w:val="009459D5"/>
    <w:rsid w:val="0094682D"/>
    <w:rsid w:val="009519C1"/>
    <w:rsid w:val="009545A0"/>
    <w:rsid w:val="00954C2C"/>
    <w:rsid w:val="0095768F"/>
    <w:rsid w:val="00960D9B"/>
    <w:rsid w:val="0096109D"/>
    <w:rsid w:val="00964770"/>
    <w:rsid w:val="00965D62"/>
    <w:rsid w:val="0096799D"/>
    <w:rsid w:val="0097218C"/>
    <w:rsid w:val="009743A3"/>
    <w:rsid w:val="009909E6"/>
    <w:rsid w:val="00990C22"/>
    <w:rsid w:val="0099138D"/>
    <w:rsid w:val="00991F53"/>
    <w:rsid w:val="00992E87"/>
    <w:rsid w:val="00994F23"/>
    <w:rsid w:val="00996A64"/>
    <w:rsid w:val="009978E2"/>
    <w:rsid w:val="00997F50"/>
    <w:rsid w:val="009A36DB"/>
    <w:rsid w:val="009A38A0"/>
    <w:rsid w:val="009A5572"/>
    <w:rsid w:val="009A5F09"/>
    <w:rsid w:val="009B11EC"/>
    <w:rsid w:val="009B62E6"/>
    <w:rsid w:val="009B70AD"/>
    <w:rsid w:val="009B7167"/>
    <w:rsid w:val="009C110D"/>
    <w:rsid w:val="009C1DF0"/>
    <w:rsid w:val="009C28A9"/>
    <w:rsid w:val="009C34CE"/>
    <w:rsid w:val="009C3A82"/>
    <w:rsid w:val="009C7B85"/>
    <w:rsid w:val="009D0EE2"/>
    <w:rsid w:val="009D1B0B"/>
    <w:rsid w:val="009D7339"/>
    <w:rsid w:val="009E2A65"/>
    <w:rsid w:val="009E466D"/>
    <w:rsid w:val="009E4DBA"/>
    <w:rsid w:val="009F0031"/>
    <w:rsid w:val="009F1C55"/>
    <w:rsid w:val="009F7556"/>
    <w:rsid w:val="00A00DDB"/>
    <w:rsid w:val="00A037B3"/>
    <w:rsid w:val="00A04242"/>
    <w:rsid w:val="00A04F3B"/>
    <w:rsid w:val="00A053AE"/>
    <w:rsid w:val="00A06426"/>
    <w:rsid w:val="00A06BE2"/>
    <w:rsid w:val="00A06BED"/>
    <w:rsid w:val="00A07696"/>
    <w:rsid w:val="00A1013B"/>
    <w:rsid w:val="00A112CC"/>
    <w:rsid w:val="00A115B6"/>
    <w:rsid w:val="00A1173F"/>
    <w:rsid w:val="00A14113"/>
    <w:rsid w:val="00A14981"/>
    <w:rsid w:val="00A15FD7"/>
    <w:rsid w:val="00A17F1E"/>
    <w:rsid w:val="00A22569"/>
    <w:rsid w:val="00A2397A"/>
    <w:rsid w:val="00A23DF6"/>
    <w:rsid w:val="00A24155"/>
    <w:rsid w:val="00A25AEB"/>
    <w:rsid w:val="00A27D0B"/>
    <w:rsid w:val="00A30005"/>
    <w:rsid w:val="00A31AB2"/>
    <w:rsid w:val="00A320F6"/>
    <w:rsid w:val="00A37A05"/>
    <w:rsid w:val="00A4044F"/>
    <w:rsid w:val="00A41FF4"/>
    <w:rsid w:val="00A45D91"/>
    <w:rsid w:val="00A47F9B"/>
    <w:rsid w:val="00A53D99"/>
    <w:rsid w:val="00A60E3D"/>
    <w:rsid w:val="00A61B4F"/>
    <w:rsid w:val="00A61C9E"/>
    <w:rsid w:val="00A61D7E"/>
    <w:rsid w:val="00A6447A"/>
    <w:rsid w:val="00A66E74"/>
    <w:rsid w:val="00A67F38"/>
    <w:rsid w:val="00A72220"/>
    <w:rsid w:val="00A77D59"/>
    <w:rsid w:val="00A83399"/>
    <w:rsid w:val="00A84C34"/>
    <w:rsid w:val="00A86312"/>
    <w:rsid w:val="00A87272"/>
    <w:rsid w:val="00A87495"/>
    <w:rsid w:val="00A8788B"/>
    <w:rsid w:val="00A87C20"/>
    <w:rsid w:val="00A905BB"/>
    <w:rsid w:val="00A915F8"/>
    <w:rsid w:val="00A91636"/>
    <w:rsid w:val="00A97980"/>
    <w:rsid w:val="00AA1DDC"/>
    <w:rsid w:val="00AA2387"/>
    <w:rsid w:val="00AA245E"/>
    <w:rsid w:val="00AA3086"/>
    <w:rsid w:val="00AA33C1"/>
    <w:rsid w:val="00AA3EE2"/>
    <w:rsid w:val="00AA4071"/>
    <w:rsid w:val="00AA4720"/>
    <w:rsid w:val="00AA7820"/>
    <w:rsid w:val="00AB13E9"/>
    <w:rsid w:val="00AB27B0"/>
    <w:rsid w:val="00AB721F"/>
    <w:rsid w:val="00AC1808"/>
    <w:rsid w:val="00AC6853"/>
    <w:rsid w:val="00AD3246"/>
    <w:rsid w:val="00AD3BDB"/>
    <w:rsid w:val="00AD4BC0"/>
    <w:rsid w:val="00AD4C2C"/>
    <w:rsid w:val="00AD506B"/>
    <w:rsid w:val="00AD5D21"/>
    <w:rsid w:val="00AE0752"/>
    <w:rsid w:val="00AE592B"/>
    <w:rsid w:val="00AE7A41"/>
    <w:rsid w:val="00AF0EF1"/>
    <w:rsid w:val="00AF1E85"/>
    <w:rsid w:val="00AF5B44"/>
    <w:rsid w:val="00B0063C"/>
    <w:rsid w:val="00B0386A"/>
    <w:rsid w:val="00B064F3"/>
    <w:rsid w:val="00B1074C"/>
    <w:rsid w:val="00B12CA8"/>
    <w:rsid w:val="00B158D0"/>
    <w:rsid w:val="00B16BEA"/>
    <w:rsid w:val="00B2071A"/>
    <w:rsid w:val="00B24588"/>
    <w:rsid w:val="00B269D0"/>
    <w:rsid w:val="00B27EA5"/>
    <w:rsid w:val="00B316ED"/>
    <w:rsid w:val="00B33096"/>
    <w:rsid w:val="00B33902"/>
    <w:rsid w:val="00B33C2F"/>
    <w:rsid w:val="00B33CA9"/>
    <w:rsid w:val="00B35742"/>
    <w:rsid w:val="00B419EE"/>
    <w:rsid w:val="00B41DE5"/>
    <w:rsid w:val="00B4254D"/>
    <w:rsid w:val="00B4267E"/>
    <w:rsid w:val="00B43317"/>
    <w:rsid w:val="00B43B7B"/>
    <w:rsid w:val="00B537D6"/>
    <w:rsid w:val="00B55043"/>
    <w:rsid w:val="00B56C32"/>
    <w:rsid w:val="00B578A8"/>
    <w:rsid w:val="00B638F5"/>
    <w:rsid w:val="00B64463"/>
    <w:rsid w:val="00B65749"/>
    <w:rsid w:val="00B6628D"/>
    <w:rsid w:val="00B6647A"/>
    <w:rsid w:val="00B70132"/>
    <w:rsid w:val="00B71B45"/>
    <w:rsid w:val="00B71BC7"/>
    <w:rsid w:val="00B7216D"/>
    <w:rsid w:val="00B76E16"/>
    <w:rsid w:val="00B8154D"/>
    <w:rsid w:val="00B81F2E"/>
    <w:rsid w:val="00B83BFE"/>
    <w:rsid w:val="00B841D1"/>
    <w:rsid w:val="00B84352"/>
    <w:rsid w:val="00B85551"/>
    <w:rsid w:val="00B87075"/>
    <w:rsid w:val="00B87C3C"/>
    <w:rsid w:val="00B96AA8"/>
    <w:rsid w:val="00B96B40"/>
    <w:rsid w:val="00BA2405"/>
    <w:rsid w:val="00BA5B1D"/>
    <w:rsid w:val="00BA6EF3"/>
    <w:rsid w:val="00BA7D36"/>
    <w:rsid w:val="00BB0187"/>
    <w:rsid w:val="00BB142E"/>
    <w:rsid w:val="00BB15A4"/>
    <w:rsid w:val="00BB619C"/>
    <w:rsid w:val="00BB66BC"/>
    <w:rsid w:val="00BC0945"/>
    <w:rsid w:val="00BC0BC0"/>
    <w:rsid w:val="00BC12FD"/>
    <w:rsid w:val="00BC51DA"/>
    <w:rsid w:val="00BC5F32"/>
    <w:rsid w:val="00BC5FFE"/>
    <w:rsid w:val="00BC71D9"/>
    <w:rsid w:val="00BE0A2F"/>
    <w:rsid w:val="00BE29A6"/>
    <w:rsid w:val="00BE46CC"/>
    <w:rsid w:val="00BE4725"/>
    <w:rsid w:val="00BF1A9A"/>
    <w:rsid w:val="00BF3426"/>
    <w:rsid w:val="00BF3802"/>
    <w:rsid w:val="00BF3F7B"/>
    <w:rsid w:val="00BF41A4"/>
    <w:rsid w:val="00BF5A4A"/>
    <w:rsid w:val="00BF64B6"/>
    <w:rsid w:val="00C02459"/>
    <w:rsid w:val="00C029E5"/>
    <w:rsid w:val="00C1069D"/>
    <w:rsid w:val="00C14358"/>
    <w:rsid w:val="00C148A7"/>
    <w:rsid w:val="00C1787C"/>
    <w:rsid w:val="00C22205"/>
    <w:rsid w:val="00C24D66"/>
    <w:rsid w:val="00C27F19"/>
    <w:rsid w:val="00C31700"/>
    <w:rsid w:val="00C3636E"/>
    <w:rsid w:val="00C36E81"/>
    <w:rsid w:val="00C37D83"/>
    <w:rsid w:val="00C4009D"/>
    <w:rsid w:val="00C4181E"/>
    <w:rsid w:val="00C5127D"/>
    <w:rsid w:val="00C51826"/>
    <w:rsid w:val="00C532AB"/>
    <w:rsid w:val="00C56D56"/>
    <w:rsid w:val="00C56E5A"/>
    <w:rsid w:val="00C5752E"/>
    <w:rsid w:val="00C6231F"/>
    <w:rsid w:val="00C630F3"/>
    <w:rsid w:val="00C64EC4"/>
    <w:rsid w:val="00C6704E"/>
    <w:rsid w:val="00C75A36"/>
    <w:rsid w:val="00C76C6E"/>
    <w:rsid w:val="00C76ED8"/>
    <w:rsid w:val="00C7778A"/>
    <w:rsid w:val="00C8031F"/>
    <w:rsid w:val="00C80880"/>
    <w:rsid w:val="00C81801"/>
    <w:rsid w:val="00C835E5"/>
    <w:rsid w:val="00C86016"/>
    <w:rsid w:val="00C862D7"/>
    <w:rsid w:val="00C94328"/>
    <w:rsid w:val="00CA1A73"/>
    <w:rsid w:val="00CA2EFA"/>
    <w:rsid w:val="00CA4B6E"/>
    <w:rsid w:val="00CA6E52"/>
    <w:rsid w:val="00CA72EB"/>
    <w:rsid w:val="00CA7E87"/>
    <w:rsid w:val="00CB383A"/>
    <w:rsid w:val="00CB6520"/>
    <w:rsid w:val="00CB6672"/>
    <w:rsid w:val="00CC00BC"/>
    <w:rsid w:val="00CC0415"/>
    <w:rsid w:val="00CC67F1"/>
    <w:rsid w:val="00CD0409"/>
    <w:rsid w:val="00CD1741"/>
    <w:rsid w:val="00CD2561"/>
    <w:rsid w:val="00CD2F1C"/>
    <w:rsid w:val="00CE0DB2"/>
    <w:rsid w:val="00CE1C3D"/>
    <w:rsid w:val="00CE3479"/>
    <w:rsid w:val="00CE53B8"/>
    <w:rsid w:val="00CE6EF0"/>
    <w:rsid w:val="00CF2172"/>
    <w:rsid w:val="00CF705D"/>
    <w:rsid w:val="00D01DEF"/>
    <w:rsid w:val="00D02282"/>
    <w:rsid w:val="00D03EC5"/>
    <w:rsid w:val="00D05050"/>
    <w:rsid w:val="00D052F7"/>
    <w:rsid w:val="00D0542B"/>
    <w:rsid w:val="00D07B92"/>
    <w:rsid w:val="00D157C1"/>
    <w:rsid w:val="00D17E25"/>
    <w:rsid w:val="00D21F32"/>
    <w:rsid w:val="00D22ABD"/>
    <w:rsid w:val="00D22B5E"/>
    <w:rsid w:val="00D243E6"/>
    <w:rsid w:val="00D24E11"/>
    <w:rsid w:val="00D24F8D"/>
    <w:rsid w:val="00D2742C"/>
    <w:rsid w:val="00D27621"/>
    <w:rsid w:val="00D3240F"/>
    <w:rsid w:val="00D326BE"/>
    <w:rsid w:val="00D32B29"/>
    <w:rsid w:val="00D34486"/>
    <w:rsid w:val="00D36D2D"/>
    <w:rsid w:val="00D376DF"/>
    <w:rsid w:val="00D37C27"/>
    <w:rsid w:val="00D416AF"/>
    <w:rsid w:val="00D4317D"/>
    <w:rsid w:val="00D4340C"/>
    <w:rsid w:val="00D45063"/>
    <w:rsid w:val="00D47284"/>
    <w:rsid w:val="00D4765E"/>
    <w:rsid w:val="00D5619E"/>
    <w:rsid w:val="00D56A41"/>
    <w:rsid w:val="00D62572"/>
    <w:rsid w:val="00D62E8A"/>
    <w:rsid w:val="00D662A0"/>
    <w:rsid w:val="00D73698"/>
    <w:rsid w:val="00D73ACE"/>
    <w:rsid w:val="00D76A2D"/>
    <w:rsid w:val="00D82A1D"/>
    <w:rsid w:val="00D86F4C"/>
    <w:rsid w:val="00D879EB"/>
    <w:rsid w:val="00D9164F"/>
    <w:rsid w:val="00D9571C"/>
    <w:rsid w:val="00D95BB0"/>
    <w:rsid w:val="00DA4F25"/>
    <w:rsid w:val="00DA5CFA"/>
    <w:rsid w:val="00DA6686"/>
    <w:rsid w:val="00DB1394"/>
    <w:rsid w:val="00DB1981"/>
    <w:rsid w:val="00DB3A97"/>
    <w:rsid w:val="00DB4899"/>
    <w:rsid w:val="00DB79A5"/>
    <w:rsid w:val="00DB7B0F"/>
    <w:rsid w:val="00DC43D2"/>
    <w:rsid w:val="00DC7690"/>
    <w:rsid w:val="00DD04F4"/>
    <w:rsid w:val="00DD3F4D"/>
    <w:rsid w:val="00DD4C24"/>
    <w:rsid w:val="00DD6D5B"/>
    <w:rsid w:val="00DE0A5D"/>
    <w:rsid w:val="00DE2247"/>
    <w:rsid w:val="00DE3400"/>
    <w:rsid w:val="00DE6093"/>
    <w:rsid w:val="00DF0E17"/>
    <w:rsid w:val="00DF29F7"/>
    <w:rsid w:val="00DF3490"/>
    <w:rsid w:val="00DF4FBA"/>
    <w:rsid w:val="00DF57EB"/>
    <w:rsid w:val="00DF5A8A"/>
    <w:rsid w:val="00DF6035"/>
    <w:rsid w:val="00DF66D5"/>
    <w:rsid w:val="00DF6BC5"/>
    <w:rsid w:val="00DF6F85"/>
    <w:rsid w:val="00E00E2E"/>
    <w:rsid w:val="00E01B03"/>
    <w:rsid w:val="00E03F46"/>
    <w:rsid w:val="00E05BC2"/>
    <w:rsid w:val="00E07781"/>
    <w:rsid w:val="00E10AD9"/>
    <w:rsid w:val="00E10BB1"/>
    <w:rsid w:val="00E12760"/>
    <w:rsid w:val="00E14403"/>
    <w:rsid w:val="00E161EC"/>
    <w:rsid w:val="00E16811"/>
    <w:rsid w:val="00E1702B"/>
    <w:rsid w:val="00E205E6"/>
    <w:rsid w:val="00E216DB"/>
    <w:rsid w:val="00E2376C"/>
    <w:rsid w:val="00E2518C"/>
    <w:rsid w:val="00E25AB7"/>
    <w:rsid w:val="00E321A4"/>
    <w:rsid w:val="00E3472F"/>
    <w:rsid w:val="00E370B7"/>
    <w:rsid w:val="00E43AFE"/>
    <w:rsid w:val="00E441C6"/>
    <w:rsid w:val="00E4579F"/>
    <w:rsid w:val="00E46048"/>
    <w:rsid w:val="00E46779"/>
    <w:rsid w:val="00E478F1"/>
    <w:rsid w:val="00E506DE"/>
    <w:rsid w:val="00E55964"/>
    <w:rsid w:val="00E566B3"/>
    <w:rsid w:val="00E61930"/>
    <w:rsid w:val="00E63937"/>
    <w:rsid w:val="00E64115"/>
    <w:rsid w:val="00E66700"/>
    <w:rsid w:val="00E67210"/>
    <w:rsid w:val="00E673C4"/>
    <w:rsid w:val="00E679EB"/>
    <w:rsid w:val="00E712D7"/>
    <w:rsid w:val="00E73E50"/>
    <w:rsid w:val="00E7572D"/>
    <w:rsid w:val="00E768A4"/>
    <w:rsid w:val="00E778AF"/>
    <w:rsid w:val="00E77D47"/>
    <w:rsid w:val="00E807D3"/>
    <w:rsid w:val="00E81B86"/>
    <w:rsid w:val="00E90994"/>
    <w:rsid w:val="00E91B3A"/>
    <w:rsid w:val="00E92362"/>
    <w:rsid w:val="00E9657F"/>
    <w:rsid w:val="00E97B27"/>
    <w:rsid w:val="00EA0513"/>
    <w:rsid w:val="00EA2FB8"/>
    <w:rsid w:val="00EA7809"/>
    <w:rsid w:val="00EB028E"/>
    <w:rsid w:val="00EB1351"/>
    <w:rsid w:val="00EB194B"/>
    <w:rsid w:val="00EB3464"/>
    <w:rsid w:val="00EB4CE8"/>
    <w:rsid w:val="00EB7FC4"/>
    <w:rsid w:val="00EC0F71"/>
    <w:rsid w:val="00EC23AE"/>
    <w:rsid w:val="00EC7A69"/>
    <w:rsid w:val="00ED2998"/>
    <w:rsid w:val="00ED2C82"/>
    <w:rsid w:val="00ED32F6"/>
    <w:rsid w:val="00ED3A8F"/>
    <w:rsid w:val="00ED4250"/>
    <w:rsid w:val="00ED58BA"/>
    <w:rsid w:val="00ED5D91"/>
    <w:rsid w:val="00ED7B62"/>
    <w:rsid w:val="00EE3B00"/>
    <w:rsid w:val="00EE5F39"/>
    <w:rsid w:val="00EF1ED5"/>
    <w:rsid w:val="00EF2B92"/>
    <w:rsid w:val="00EF5B85"/>
    <w:rsid w:val="00EF6750"/>
    <w:rsid w:val="00F0134F"/>
    <w:rsid w:val="00F03525"/>
    <w:rsid w:val="00F1119C"/>
    <w:rsid w:val="00F1581B"/>
    <w:rsid w:val="00F21DAA"/>
    <w:rsid w:val="00F23385"/>
    <w:rsid w:val="00F24F00"/>
    <w:rsid w:val="00F256CD"/>
    <w:rsid w:val="00F265D7"/>
    <w:rsid w:val="00F26C8E"/>
    <w:rsid w:val="00F30C73"/>
    <w:rsid w:val="00F3165E"/>
    <w:rsid w:val="00F3211E"/>
    <w:rsid w:val="00F32A14"/>
    <w:rsid w:val="00F330A3"/>
    <w:rsid w:val="00F35391"/>
    <w:rsid w:val="00F35ECC"/>
    <w:rsid w:val="00F36848"/>
    <w:rsid w:val="00F368FF"/>
    <w:rsid w:val="00F4105E"/>
    <w:rsid w:val="00F42175"/>
    <w:rsid w:val="00F44778"/>
    <w:rsid w:val="00F4652C"/>
    <w:rsid w:val="00F5076D"/>
    <w:rsid w:val="00F5306E"/>
    <w:rsid w:val="00F579B5"/>
    <w:rsid w:val="00F636BB"/>
    <w:rsid w:val="00F65738"/>
    <w:rsid w:val="00F658AF"/>
    <w:rsid w:val="00F66E07"/>
    <w:rsid w:val="00F702BE"/>
    <w:rsid w:val="00F720E8"/>
    <w:rsid w:val="00F735C3"/>
    <w:rsid w:val="00F76C3D"/>
    <w:rsid w:val="00F7718D"/>
    <w:rsid w:val="00F77643"/>
    <w:rsid w:val="00F809A7"/>
    <w:rsid w:val="00F81F50"/>
    <w:rsid w:val="00F85266"/>
    <w:rsid w:val="00F85292"/>
    <w:rsid w:val="00F85BFE"/>
    <w:rsid w:val="00F90711"/>
    <w:rsid w:val="00F93B08"/>
    <w:rsid w:val="00F95626"/>
    <w:rsid w:val="00F962DC"/>
    <w:rsid w:val="00FA18DE"/>
    <w:rsid w:val="00FA53FB"/>
    <w:rsid w:val="00FA72FD"/>
    <w:rsid w:val="00FA76CA"/>
    <w:rsid w:val="00FB1B63"/>
    <w:rsid w:val="00FB2893"/>
    <w:rsid w:val="00FB340B"/>
    <w:rsid w:val="00FC0814"/>
    <w:rsid w:val="00FC1132"/>
    <w:rsid w:val="00FC1ADD"/>
    <w:rsid w:val="00FC3CF4"/>
    <w:rsid w:val="00FC430E"/>
    <w:rsid w:val="00FC5232"/>
    <w:rsid w:val="00FC5AA7"/>
    <w:rsid w:val="00FD10DB"/>
    <w:rsid w:val="00FE513E"/>
    <w:rsid w:val="00FE66E1"/>
    <w:rsid w:val="00FE7B34"/>
    <w:rsid w:val="00FF263B"/>
    <w:rsid w:val="00FF5924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DB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C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81"/>
  </w:style>
  <w:style w:type="character" w:styleId="PageNumber">
    <w:name w:val="page number"/>
    <w:basedOn w:val="DefaultParagraphFont"/>
    <w:uiPriority w:val="99"/>
    <w:semiHidden/>
    <w:unhideWhenUsed/>
    <w:rsid w:val="00DB1981"/>
  </w:style>
  <w:style w:type="paragraph" w:styleId="FootnoteText">
    <w:name w:val="footnote text"/>
    <w:basedOn w:val="Normal"/>
    <w:link w:val="FootnoteTextChar"/>
    <w:uiPriority w:val="99"/>
    <w:semiHidden/>
    <w:unhideWhenUsed/>
    <w:rsid w:val="001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5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5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76437"/>
    <w:pPr>
      <w:spacing w:after="0" w:line="240" w:lineRule="auto"/>
    </w:pPr>
  </w:style>
  <w:style w:type="paragraph" w:customStyle="1" w:styleId="p1">
    <w:name w:val="p1"/>
    <w:basedOn w:val="Normal"/>
    <w:rsid w:val="00676CD9"/>
    <w:pPr>
      <w:spacing w:after="0" w:line="240" w:lineRule="auto"/>
    </w:pPr>
    <w:rPr>
      <w:rFonts w:ascii="Helvetica" w:hAnsi="Helvetica" w:cs="Times New Roman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48243D"/>
  </w:style>
  <w:style w:type="paragraph" w:customStyle="1" w:styleId="m-543826989834457152m-3011492088546492340gmail-p1">
    <w:name w:val="m-543826989834457152m-3011492088546492340gmail-p1"/>
    <w:basedOn w:val="Normal"/>
    <w:rsid w:val="001B6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msonormal"/>
    <w:basedOn w:val="Normal"/>
    <w:rsid w:val="00AA4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F64F-FADB-483B-B235-7F431EF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/Stjórn Vinstrihreyfingarinnar - græns framboðs</vt:lpstr>
      <vt:lpstr>Miðvikudagur 5. maí 2021.</vt:lpstr>
      <vt:lpstr>Katrín Jakobsdóttir stýrði fundi. </vt:lpstr>
      <vt:lpstr>Ingibjörg Þórðardóttir ritaði fundargerð.</vt:lpstr>
      <vt:lpstr>Fundur settur kl. 17.06.</vt:lpstr>
      <vt:lpstr/>
      <vt:lpstr>Dagskrá:</vt:lpstr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Daníel Haukur Arnarsson</dc:creator>
  <cp:lastModifiedBy>Ingibjörg Þórðardóttir - VA</cp:lastModifiedBy>
  <cp:revision>7</cp:revision>
  <cp:lastPrinted>2015-10-09T11:51:00Z</cp:lastPrinted>
  <dcterms:created xsi:type="dcterms:W3CDTF">2021-05-05T14:22:00Z</dcterms:created>
  <dcterms:modified xsi:type="dcterms:W3CDTF">2021-06-03T13:23:00Z</dcterms:modified>
</cp:coreProperties>
</file>