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144C8" w:rsidRDefault="00D376DF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144C8">
        <w:rPr>
          <w:rFonts w:ascii="Times New Roman" w:hAnsi="Times New Roman" w:cs="Times New Roman"/>
          <w:b/>
          <w:noProof/>
          <w:sz w:val="24"/>
          <w:szCs w:val="24"/>
        </w:rPr>
        <w:t>Stjórn Vinstrihreyfingarinnar</w:t>
      </w:r>
      <w:r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="00654B42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græns framboðs</w:t>
      </w:r>
    </w:p>
    <w:p w14:paraId="5799017A" w14:textId="6FAAEEC7" w:rsidR="00DB1981" w:rsidRPr="00B144C8" w:rsidRDefault="00B144C8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</w:rPr>
        <w:t>Sunnudagur</w:t>
      </w:r>
      <w:r w:rsidR="00173650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0F8F" w:rsidRPr="00B144C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B144C8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173650" w:rsidRPr="00B144C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45D83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0F8F" w:rsidRPr="00B144C8">
        <w:rPr>
          <w:rFonts w:ascii="Times New Roman" w:hAnsi="Times New Roman" w:cs="Times New Roman"/>
          <w:b/>
          <w:noProof/>
          <w:sz w:val="24"/>
          <w:szCs w:val="24"/>
        </w:rPr>
        <w:t>mars</w:t>
      </w:r>
      <w:r w:rsidR="002E479F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103C9" w:rsidRPr="00B144C8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345D83" w:rsidRPr="00B144C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407E4F" w:rsidRPr="00B144C8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14:paraId="62770794" w14:textId="77777777" w:rsidR="00922E88" w:rsidRPr="00B144C8" w:rsidRDefault="00922E88" w:rsidP="00B144C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FC9D31" w14:textId="5DF4841E" w:rsidR="00DB1981" w:rsidRPr="00B144C8" w:rsidRDefault="002152B3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F93B08" w:rsidRPr="00B144C8">
        <w:rPr>
          <w:rFonts w:ascii="Times New Roman" w:hAnsi="Times New Roman" w:cs="Times New Roman"/>
          <w:noProof/>
          <w:sz w:val="24"/>
          <w:szCs w:val="24"/>
        </w:rPr>
        <w:t>. f</w:t>
      </w:r>
      <w:r w:rsidR="00DB1981" w:rsidRPr="00B144C8">
        <w:rPr>
          <w:rFonts w:ascii="Times New Roman" w:hAnsi="Times New Roman" w:cs="Times New Roman"/>
          <w:noProof/>
          <w:sz w:val="24"/>
          <w:szCs w:val="24"/>
        </w:rPr>
        <w:t>undur stjórnar V</w:t>
      </w:r>
      <w:r w:rsidR="00E3472F" w:rsidRPr="00B144C8">
        <w:rPr>
          <w:rFonts w:ascii="Times New Roman" w:hAnsi="Times New Roman" w:cs="Times New Roman"/>
          <w:noProof/>
          <w:sz w:val="24"/>
          <w:szCs w:val="24"/>
        </w:rPr>
        <w:t>G</w:t>
      </w:r>
      <w:r w:rsidR="002F637A">
        <w:rPr>
          <w:rFonts w:ascii="Times New Roman" w:hAnsi="Times New Roman" w:cs="Times New Roman"/>
          <w:noProof/>
          <w:sz w:val="24"/>
          <w:szCs w:val="24"/>
        </w:rPr>
        <w:t xml:space="preserve"> 2023-2025, staðfundur á Akureyri</w:t>
      </w:r>
    </w:p>
    <w:p w14:paraId="4096C503" w14:textId="77777777" w:rsidR="00B64463" w:rsidRPr="00B144C8" w:rsidRDefault="00B64463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C014E9" w14:textId="67EAADAB" w:rsidR="00B64463" w:rsidRPr="00B144C8" w:rsidRDefault="00B64463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26B7181E" w14:textId="2665CB57" w:rsidR="00CD2561" w:rsidRPr="00B144C8" w:rsidRDefault="00B144C8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>Jana Salóme Ingibjargar Jósepsdóttir</w:t>
      </w:r>
      <w:r w:rsidR="00173650" w:rsidRPr="00B144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0FDF" w:rsidRPr="00B144C8">
        <w:rPr>
          <w:rFonts w:ascii="Times New Roman" w:hAnsi="Times New Roman" w:cs="Times New Roman"/>
          <w:noProof/>
          <w:sz w:val="24"/>
          <w:szCs w:val="24"/>
        </w:rPr>
        <w:t xml:space="preserve">ritaði </w:t>
      </w:r>
      <w:r w:rsidR="006020D4" w:rsidRPr="00B144C8">
        <w:rPr>
          <w:rFonts w:ascii="Times New Roman" w:hAnsi="Times New Roman" w:cs="Times New Roman"/>
          <w:noProof/>
          <w:sz w:val="24"/>
          <w:szCs w:val="24"/>
        </w:rPr>
        <w:t>f</w:t>
      </w:r>
      <w:r w:rsidR="00CD2561" w:rsidRPr="00B144C8">
        <w:rPr>
          <w:rFonts w:ascii="Times New Roman" w:hAnsi="Times New Roman" w:cs="Times New Roman"/>
          <w:noProof/>
          <w:sz w:val="24"/>
          <w:szCs w:val="24"/>
        </w:rPr>
        <w:t>undargerð</w:t>
      </w:r>
    </w:p>
    <w:p w14:paraId="74D5B853" w14:textId="45E41049" w:rsidR="009B62E6" w:rsidRPr="00B144C8" w:rsidRDefault="009B62E6" w:rsidP="00B144C8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06C0BDA" w14:textId="7113A876" w:rsidR="00AD3246" w:rsidRPr="00B144C8" w:rsidRDefault="009B62E6" w:rsidP="00B144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44C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Mætt eru: </w:t>
      </w:r>
      <w:r w:rsidR="00173650" w:rsidRPr="00B144C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 w:rsidR="00737DA4" w:rsidRPr="00B144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Katrín Jakobsdóttir, Guðmundur Ingi Guðbrandsson, </w:t>
      </w:r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>Jana Salóme Ingibjargar Jósepsdóttir, Elín Björk Jónasdóttir, Óli Halldórsson, Klara Mist Pálsdóttir, Álfheiður Ingadóttir, Guðný Hildur</w:t>
      </w:r>
      <w:r w:rsidR="002F6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Magnúsdóttir</w:t>
      </w:r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>, Andrés Skúlason, Helgi Hlynur</w:t>
      </w:r>
      <w:r w:rsidR="002F6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Ásgrímsson</w:t>
      </w:r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Sigríður Gísladóttir, </w:t>
      </w:r>
      <w:proofErr w:type="spellStart"/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>Maarit</w:t>
      </w:r>
      <w:proofErr w:type="spellEnd"/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>Kaipainen</w:t>
      </w:r>
      <w:proofErr w:type="spellEnd"/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>, Pétur Heimisson, Hólmfríður Árnadóttir, Klara Mist Pálsdóttir, Þóra Elf</w:t>
      </w:r>
      <w:r w:rsidR="002F637A">
        <w:rPr>
          <w:rFonts w:ascii="Times New Roman" w:hAnsi="Times New Roman" w:cs="Times New Roman"/>
          <w:bCs/>
          <w:color w:val="000000"/>
          <w:sz w:val="24"/>
          <w:szCs w:val="24"/>
        </w:rPr>
        <w:t>a Björnsson</w:t>
      </w:r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(áheyrnarfulltrúi EVG).</w:t>
      </w:r>
    </w:p>
    <w:p w14:paraId="476A5983" w14:textId="4F00F1C6" w:rsidR="006B0C05" w:rsidRPr="00B144C8" w:rsidRDefault="006B0C05" w:rsidP="00B144C8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B144C8">
        <w:rPr>
          <w:rFonts w:ascii="Times New Roman" w:hAnsi="Times New Roman" w:cs="Times New Roman"/>
          <w:bCs/>
          <w:color w:val="000000"/>
          <w:sz w:val="24"/>
          <w:szCs w:val="24"/>
        </w:rPr>
        <w:t>Einnig sátu fundinn</w:t>
      </w:r>
      <w:r w:rsidR="00B144C8" w:rsidRPr="00B144C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144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Björg Eva Erlendsdóttir</w:t>
      </w:r>
      <w:r w:rsidR="005F71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og</w:t>
      </w:r>
      <w:r w:rsidRPr="00B144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Anna Lísa Björnsdóttir</w:t>
      </w:r>
    </w:p>
    <w:p w14:paraId="2B44D597" w14:textId="77777777" w:rsidR="00AE32D7" w:rsidRPr="00B144C8" w:rsidRDefault="00AE32D7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93994E1" w14:textId="01357F14" w:rsidR="000B6389" w:rsidRPr="00B144C8" w:rsidRDefault="00E25AB7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 w:rsidR="005F71A5">
        <w:rPr>
          <w:rFonts w:ascii="Times New Roman" w:hAnsi="Times New Roman" w:cs="Times New Roman"/>
          <w:noProof/>
          <w:sz w:val="24"/>
          <w:szCs w:val="24"/>
        </w:rPr>
        <w:t>12:14</w:t>
      </w:r>
    </w:p>
    <w:p w14:paraId="143C4CAC" w14:textId="3180276B" w:rsidR="009B62E6" w:rsidRDefault="009B62E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1C74F4B0" w14:textId="77777777" w:rsidR="005F71A5" w:rsidRPr="00B144C8" w:rsidRDefault="005F71A5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6998F966" w14:textId="1ED90287" w:rsidR="002059AD" w:rsidRPr="00B144C8" w:rsidRDefault="009B62E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</w:rPr>
        <w:t>Dagskrá:</w:t>
      </w:r>
    </w:p>
    <w:p w14:paraId="1A93FC8B" w14:textId="2DA7E834" w:rsidR="00671EFF" w:rsidRPr="00B144C8" w:rsidRDefault="005F71A5" w:rsidP="00B144C8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Á hvaða dögum vill stjórn funda</w:t>
      </w:r>
    </w:p>
    <w:p w14:paraId="0BF0C1D5" w14:textId="70105C3A" w:rsidR="009D6478" w:rsidRPr="00B144C8" w:rsidRDefault="005F71A5" w:rsidP="00B144C8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Eftir miklar umræður samþykkti stjórn að funda kl. 15:00 fyrsta föstudag í mánuði, nema í undantekningartil</w:t>
      </w:r>
      <w:r w:rsidR="002F63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fellum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CD571FE" w14:textId="75E49883" w:rsidR="00671EFF" w:rsidRPr="00B144C8" w:rsidRDefault="001F0F8F" w:rsidP="00B144C8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44C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71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Skrifað undir </w:t>
      </w:r>
      <w:proofErr w:type="spellStart"/>
      <w:r w:rsidR="005F71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stjórnarskal</w:t>
      </w:r>
      <w:proofErr w:type="spellEnd"/>
    </w:p>
    <w:p w14:paraId="0C4BDE27" w14:textId="43DAB096" w:rsidR="004216CF" w:rsidRPr="005F71A5" w:rsidRDefault="005F71A5" w:rsidP="005F71A5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Fundarmenn skrifuðu undir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stjórnarskal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og upplýstir um að nú eru þau komin á lista yfir </w:t>
      </w:r>
      <w:r w:rsidR="002F637A">
        <w:rPr>
          <w:rFonts w:ascii="Times New Roman" w:hAnsi="Times New Roman" w:cs="Times New Roman"/>
          <w:color w:val="222222"/>
          <w:sz w:val="24"/>
          <w:szCs w:val="24"/>
        </w:rPr>
        <w:t>fólk í áhættuhópi vegna peningaþvættis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sem og makar og fjölskyldur</w:t>
      </w:r>
      <w:r w:rsidR="002F637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0227335A" w14:textId="77777777" w:rsidR="009D6478" w:rsidRPr="00B144C8" w:rsidRDefault="009D6478" w:rsidP="00B144C8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1892BD" w14:textId="746154CC" w:rsidR="0068600D" w:rsidRPr="00B144C8" w:rsidRDefault="001F0F8F" w:rsidP="00B144C8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144C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Önnur mál.</w:t>
      </w:r>
    </w:p>
    <w:p w14:paraId="5A242BE7" w14:textId="7A9F6A9D" w:rsidR="004D6D43" w:rsidRPr="002F637A" w:rsidRDefault="002F637A" w:rsidP="002F637A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Mistök við framkvæmd kosninga til flokksráðs</w:t>
      </w:r>
    </w:p>
    <w:p w14:paraId="4413B09F" w14:textId="77777777" w:rsidR="009D6478" w:rsidRPr="00B144C8" w:rsidRDefault="009D6478" w:rsidP="00B144C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14:paraId="542B2A2F" w14:textId="247EB02F" w:rsidR="00FE66E1" w:rsidRPr="00B144C8" w:rsidRDefault="00FE66E1" w:rsidP="00B144C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B144C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Fundi slitið kl. </w:t>
      </w:r>
      <w:r w:rsidR="005F71A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12</w:t>
      </w:r>
      <w:r w:rsidR="005403C2" w:rsidRPr="00B144C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5F71A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51</w:t>
      </w:r>
      <w:r w:rsidRPr="00B144C8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4E6481E9" w14:textId="5AC9932E" w:rsidR="00173650" w:rsidRPr="00B144C8" w:rsidRDefault="00173650" w:rsidP="00B144C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273565" w14:textId="3DD8235F" w:rsidR="00173650" w:rsidRPr="00B144C8" w:rsidRDefault="00173650" w:rsidP="00B144C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B144C8">
        <w:rPr>
          <w:rFonts w:ascii="Times New Roman" w:hAnsi="Times New Roman" w:cs="Times New Roman"/>
          <w:sz w:val="24"/>
          <w:szCs w:val="24"/>
        </w:rPr>
        <w:t xml:space="preserve">Næsti stjórnarfundur verður boðaður </w:t>
      </w:r>
      <w:r w:rsidR="005F71A5">
        <w:rPr>
          <w:rFonts w:ascii="Times New Roman" w:hAnsi="Times New Roman" w:cs="Times New Roman"/>
          <w:sz w:val="24"/>
          <w:szCs w:val="24"/>
        </w:rPr>
        <w:t>14. apríl 2023 kl. 15:00 sem staðfundur</w:t>
      </w:r>
    </w:p>
    <w:p w14:paraId="1EDDE8E8" w14:textId="619E63E0" w:rsidR="00FC3CF4" w:rsidRPr="00B144C8" w:rsidRDefault="00FC3CF4" w:rsidP="00B144C8">
      <w:pPr>
        <w:pStyle w:val="ListParagraph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sectPr w:rsidR="00FC3CF4" w:rsidRPr="00B144C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56BC" w14:textId="77777777" w:rsidR="00771C6B" w:rsidRDefault="00771C6B" w:rsidP="00DB1981">
      <w:pPr>
        <w:spacing w:after="0" w:line="240" w:lineRule="auto"/>
      </w:pPr>
      <w:r>
        <w:separator/>
      </w:r>
    </w:p>
  </w:endnote>
  <w:endnote w:type="continuationSeparator" w:id="0">
    <w:p w14:paraId="389E7AA6" w14:textId="77777777" w:rsidR="00771C6B" w:rsidRDefault="00771C6B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616B" w14:textId="77777777" w:rsidR="00771C6B" w:rsidRDefault="00771C6B" w:rsidP="00DB1981">
      <w:pPr>
        <w:spacing w:after="0" w:line="240" w:lineRule="auto"/>
      </w:pPr>
      <w:r>
        <w:separator/>
      </w:r>
    </w:p>
  </w:footnote>
  <w:footnote w:type="continuationSeparator" w:id="0">
    <w:p w14:paraId="14F34C84" w14:textId="77777777" w:rsidR="00771C6B" w:rsidRDefault="00771C6B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2C8B"/>
    <w:multiLevelType w:val="hybridMultilevel"/>
    <w:tmpl w:val="E2EACF2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60">
    <w:abstractNumId w:val="13"/>
  </w:num>
  <w:num w:numId="2" w16cid:durableId="1704401620">
    <w:abstractNumId w:val="21"/>
  </w:num>
  <w:num w:numId="3" w16cid:durableId="1235822742">
    <w:abstractNumId w:val="28"/>
  </w:num>
  <w:num w:numId="4" w16cid:durableId="1000960702">
    <w:abstractNumId w:val="32"/>
  </w:num>
  <w:num w:numId="5" w16cid:durableId="175847063">
    <w:abstractNumId w:val="4"/>
  </w:num>
  <w:num w:numId="6" w16cid:durableId="1108163046">
    <w:abstractNumId w:val="11"/>
  </w:num>
  <w:num w:numId="7" w16cid:durableId="648095759">
    <w:abstractNumId w:val="31"/>
  </w:num>
  <w:num w:numId="8" w16cid:durableId="973565640">
    <w:abstractNumId w:val="33"/>
  </w:num>
  <w:num w:numId="9" w16cid:durableId="646789851">
    <w:abstractNumId w:val="2"/>
  </w:num>
  <w:num w:numId="10" w16cid:durableId="469589648">
    <w:abstractNumId w:val="17"/>
  </w:num>
  <w:num w:numId="11" w16cid:durableId="8759713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50090">
    <w:abstractNumId w:val="12"/>
  </w:num>
  <w:num w:numId="13" w16cid:durableId="349646314">
    <w:abstractNumId w:val="5"/>
  </w:num>
  <w:num w:numId="14" w16cid:durableId="653292905">
    <w:abstractNumId w:val="23"/>
  </w:num>
  <w:num w:numId="15" w16cid:durableId="1708793652">
    <w:abstractNumId w:val="25"/>
  </w:num>
  <w:num w:numId="16" w16cid:durableId="1565725379">
    <w:abstractNumId w:val="9"/>
  </w:num>
  <w:num w:numId="17" w16cid:durableId="309098366">
    <w:abstractNumId w:val="8"/>
  </w:num>
  <w:num w:numId="18" w16cid:durableId="56054409">
    <w:abstractNumId w:val="18"/>
  </w:num>
  <w:num w:numId="19" w16cid:durableId="584068952">
    <w:abstractNumId w:val="14"/>
  </w:num>
  <w:num w:numId="20" w16cid:durableId="2067293391">
    <w:abstractNumId w:val="6"/>
  </w:num>
  <w:num w:numId="21" w16cid:durableId="1064522294">
    <w:abstractNumId w:val="26"/>
  </w:num>
  <w:num w:numId="22" w16cid:durableId="1880774515">
    <w:abstractNumId w:val="15"/>
  </w:num>
  <w:num w:numId="23" w16cid:durableId="622924714">
    <w:abstractNumId w:val="19"/>
  </w:num>
  <w:num w:numId="24" w16cid:durableId="257178000">
    <w:abstractNumId w:val="1"/>
  </w:num>
  <w:num w:numId="25" w16cid:durableId="987710475">
    <w:abstractNumId w:val="29"/>
  </w:num>
  <w:num w:numId="26" w16cid:durableId="931739645">
    <w:abstractNumId w:val="3"/>
  </w:num>
  <w:num w:numId="27" w16cid:durableId="1364284742">
    <w:abstractNumId w:val="7"/>
  </w:num>
  <w:num w:numId="28" w16cid:durableId="1971008066">
    <w:abstractNumId w:val="24"/>
  </w:num>
  <w:num w:numId="29" w16cid:durableId="622882804">
    <w:abstractNumId w:val="20"/>
  </w:num>
  <w:num w:numId="30" w16cid:durableId="1198280355">
    <w:abstractNumId w:val="16"/>
  </w:num>
  <w:num w:numId="31" w16cid:durableId="606691912">
    <w:abstractNumId w:val="27"/>
  </w:num>
  <w:num w:numId="32" w16cid:durableId="768425413">
    <w:abstractNumId w:val="10"/>
  </w:num>
  <w:num w:numId="33" w16cid:durableId="1911962288">
    <w:abstractNumId w:val="0"/>
  </w:num>
  <w:num w:numId="34" w16cid:durableId="160715254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4A0A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2E95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7908"/>
    <w:rsid w:val="001F0668"/>
    <w:rsid w:val="001F08DE"/>
    <w:rsid w:val="001F0F8F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52B3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478D"/>
    <w:rsid w:val="00285A7E"/>
    <w:rsid w:val="002972B3"/>
    <w:rsid w:val="002976AE"/>
    <w:rsid w:val="002A42D2"/>
    <w:rsid w:val="002A492B"/>
    <w:rsid w:val="002A5143"/>
    <w:rsid w:val="002A5458"/>
    <w:rsid w:val="002A6E1D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479F"/>
    <w:rsid w:val="002E7526"/>
    <w:rsid w:val="002F264F"/>
    <w:rsid w:val="002F2756"/>
    <w:rsid w:val="002F61E9"/>
    <w:rsid w:val="002F637A"/>
    <w:rsid w:val="00300B33"/>
    <w:rsid w:val="003012C0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5482"/>
    <w:rsid w:val="003F796D"/>
    <w:rsid w:val="00401DDF"/>
    <w:rsid w:val="00405B00"/>
    <w:rsid w:val="00407E4F"/>
    <w:rsid w:val="004100F2"/>
    <w:rsid w:val="00412E57"/>
    <w:rsid w:val="00413428"/>
    <w:rsid w:val="004153D6"/>
    <w:rsid w:val="0041691D"/>
    <w:rsid w:val="004216CF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D6D43"/>
    <w:rsid w:val="004E4160"/>
    <w:rsid w:val="004E5418"/>
    <w:rsid w:val="004E5C55"/>
    <w:rsid w:val="004E5D58"/>
    <w:rsid w:val="004F1F58"/>
    <w:rsid w:val="004F306A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B137C"/>
    <w:rsid w:val="005B6A90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1A5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1CE6"/>
    <w:rsid w:val="00654B42"/>
    <w:rsid w:val="00655AEB"/>
    <w:rsid w:val="00656050"/>
    <w:rsid w:val="00665E6F"/>
    <w:rsid w:val="00666071"/>
    <w:rsid w:val="0066665D"/>
    <w:rsid w:val="006700C5"/>
    <w:rsid w:val="00671EFF"/>
    <w:rsid w:val="00676437"/>
    <w:rsid w:val="00676CD9"/>
    <w:rsid w:val="00677FF8"/>
    <w:rsid w:val="00680609"/>
    <w:rsid w:val="00683141"/>
    <w:rsid w:val="0068600D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1C6B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0127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6478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2D1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44C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3CB1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1C03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5718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81E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132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Jana Salóme Ingibjargar Jósepsdóttir</cp:lastModifiedBy>
  <cp:revision>4</cp:revision>
  <cp:lastPrinted>2015-10-09T11:51:00Z</cp:lastPrinted>
  <dcterms:created xsi:type="dcterms:W3CDTF">2023-03-19T10:11:00Z</dcterms:created>
  <dcterms:modified xsi:type="dcterms:W3CDTF">2023-03-19T12:55:00Z</dcterms:modified>
</cp:coreProperties>
</file>