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B382" w14:textId="77777777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B4ACE" wp14:editId="66218C23">
            <wp:simplePos x="0" y="0"/>
            <wp:positionH relativeFrom="margin">
              <wp:posOffset>4867275</wp:posOffset>
            </wp:positionH>
            <wp:positionV relativeFrom="margin">
              <wp:posOffset>-890905</wp:posOffset>
            </wp:positionV>
            <wp:extent cx="1599565" cy="1599565"/>
            <wp:effectExtent l="0" t="0" r="635" b="635"/>
            <wp:wrapNone/>
            <wp:docPr id="2049570023" name="Picture 1" descr="A picture containing logo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70023" name="Picture 1" descr="A picture containing logo, graphics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>Stjórn Vinstrihreyfingarinnar - græns framboðs</w:t>
      </w:r>
    </w:p>
    <w:p w14:paraId="1DEB600A" w14:textId="2E62C52F" w:rsidR="00BD0004" w:rsidRDefault="00BD0004" w:rsidP="00E26F9C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Föstudagur </w:t>
      </w:r>
      <w:r w:rsidR="00AB5B6E">
        <w:rPr>
          <w:rFonts w:ascii="Times New Roman" w:hAnsi="Times New Roman" w:cs="Times New Roman"/>
          <w:b/>
          <w:noProof/>
          <w:sz w:val="24"/>
          <w:szCs w:val="24"/>
        </w:rPr>
        <w:t>28</w:t>
      </w:r>
      <w:r w:rsidR="00B82AD0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3B43CB">
        <w:rPr>
          <w:rFonts w:ascii="Times New Roman" w:hAnsi="Times New Roman" w:cs="Times New Roman"/>
          <w:b/>
          <w:noProof/>
          <w:sz w:val="24"/>
          <w:szCs w:val="24"/>
        </w:rPr>
        <w:t>júní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2024</w:t>
      </w:r>
    </w:p>
    <w:p w14:paraId="69D01308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770AF8" w14:textId="182321EF" w:rsidR="00BD0004" w:rsidRDefault="00AB5B6E" w:rsidP="00BD000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</w:t>
      </w:r>
      <w:r w:rsidR="00BD0004">
        <w:rPr>
          <w:rFonts w:ascii="Times New Roman" w:hAnsi="Times New Roman" w:cs="Times New Roman"/>
          <w:noProof/>
          <w:sz w:val="24"/>
          <w:szCs w:val="24"/>
        </w:rPr>
        <w:t>. fundur stjórnar VG 2023-2025</w:t>
      </w:r>
      <w:r>
        <w:rPr>
          <w:rFonts w:ascii="Times New Roman" w:hAnsi="Times New Roman" w:cs="Times New Roman"/>
          <w:noProof/>
          <w:sz w:val="24"/>
          <w:szCs w:val="24"/>
        </w:rPr>
        <w:t>, í fjarfundi</w:t>
      </w:r>
      <w:r w:rsidR="00BD000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ECCFF7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F32AF3" w14:textId="7A21A8A4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Guðmundur Ingi Guðbrandsson stýrði fundi</w:t>
      </w:r>
    </w:p>
    <w:p w14:paraId="45C35530" w14:textId="77777777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Jana Salóme Ingibjargar Jósepsdóttir ritaði fundargerð</w:t>
      </w:r>
    </w:p>
    <w:p w14:paraId="71A7F305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322FCD4" w14:textId="3EA4CE22" w:rsidR="00BD0004" w:rsidRDefault="00BD0004" w:rsidP="00BD0004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Mætt eru:</w:t>
      </w:r>
      <w:r w:rsidR="008A5159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Pr="00AC0BC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Guðmundur Ingi Guðbrandsson, </w:t>
      </w:r>
      <w:r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Jana Salóme Ingibjargar Jósepsdóttir, Steinar Harðarson,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Elín Björk Jónasdóttir, Hólmfríður Árnadóttir, Klara Mist Pálsdóttir, Pétur Heimisson</w:t>
      </w:r>
      <w:r w:rsidR="0033656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Sigríður Gísladóttir, </w:t>
      </w:r>
      <w:r w:rsidR="008F6054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Maarit Kaipainen,</w:t>
      </w:r>
      <w:r w:rsidR="00353C6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706914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Guðný Hildur Magnúsdóttir,</w:t>
      </w:r>
      <w:r w:rsidR="005E583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Álfheiður Ingadóttir,</w:t>
      </w:r>
      <w:r w:rsidR="00706914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Orri Páll Jóhannsson (Áheyrnarfulltrúi þingflokks)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og </w:t>
      </w:r>
      <w:r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Álfhildur Leifsdóttir (Áheyrnarfulltrúi sveitarstjórnarráðs).</w:t>
      </w:r>
    </w:p>
    <w:p w14:paraId="1DDEC2E9" w14:textId="185FD136" w:rsidR="00BD0004" w:rsidRDefault="00BD0004" w:rsidP="005A5BFB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Einnig sátu fundinn: </w:t>
      </w:r>
      <w:r w:rsidR="0023516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Gústav Adolf </w:t>
      </w:r>
      <w:r w:rsidR="000548F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Bergmann Sigurbjörnsson</w:t>
      </w:r>
      <w:r w:rsidR="0033656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Bjarki Grönfelt</w:t>
      </w:r>
      <w:r w:rsidR="0033656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</w:p>
    <w:p w14:paraId="602A3BB8" w14:textId="77777777" w:rsidR="00C77DDB" w:rsidRPr="005A5BFB" w:rsidRDefault="00C77DDB" w:rsidP="005A5BFB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</w:p>
    <w:p w14:paraId="06331504" w14:textId="09CAC1B8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Fundur settur kl. </w:t>
      </w:r>
      <w:r w:rsidR="00B82AD0">
        <w:rPr>
          <w:rFonts w:ascii="Times New Roman" w:hAnsi="Times New Roman" w:cs="Times New Roman"/>
          <w:noProof/>
          <w:sz w:val="24"/>
          <w:szCs w:val="24"/>
        </w:rPr>
        <w:t>15:</w:t>
      </w:r>
      <w:r w:rsidR="00971D62">
        <w:rPr>
          <w:rFonts w:ascii="Times New Roman" w:hAnsi="Times New Roman" w:cs="Times New Roman"/>
          <w:noProof/>
          <w:sz w:val="24"/>
          <w:szCs w:val="24"/>
        </w:rPr>
        <w:t>03</w:t>
      </w:r>
    </w:p>
    <w:p w14:paraId="475E455A" w14:textId="77777777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7B574E53" w14:textId="3206B0E9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Fundargerð síð</w:t>
      </w:r>
      <w:r w:rsidR="00A75BC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asta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funda</w:t>
      </w:r>
      <w:r w:rsidR="005F590C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</w:p>
    <w:p w14:paraId="40345614" w14:textId="39D5D74B" w:rsidR="007D4A46" w:rsidRDefault="006D637E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Fundargerð síðasta fundar </w:t>
      </w:r>
      <w:r w:rsidR="00C77DDB">
        <w:rPr>
          <w:rFonts w:ascii="Times New Roman" w:hAnsi="Times New Roman" w:cs="Times New Roman"/>
          <w:noProof/>
          <w:sz w:val="24"/>
          <w:szCs w:val="24"/>
        </w:rPr>
        <w:t xml:space="preserve">var </w:t>
      </w:r>
      <w:r>
        <w:rPr>
          <w:rFonts w:ascii="Times New Roman" w:hAnsi="Times New Roman" w:cs="Times New Roman"/>
          <w:noProof/>
          <w:sz w:val="24"/>
          <w:szCs w:val="24"/>
        </w:rPr>
        <w:t>samþykkt</w:t>
      </w:r>
      <w:r w:rsidR="00F4555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5A16D13" w14:textId="77777777" w:rsidR="00F85A6D" w:rsidRPr="00F85A6D" w:rsidRDefault="00F85A6D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4013BE55" w14:textId="20A2A07E" w:rsidR="007D4A46" w:rsidRDefault="004D28C0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Stjórnarfundir í ágúst, september og október</w:t>
      </w:r>
    </w:p>
    <w:p w14:paraId="59CE877B" w14:textId="77777777" w:rsidR="00536BAA" w:rsidRDefault="0044793B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Guðmundur Ingi </w:t>
      </w:r>
      <w:r w:rsidR="00071F74">
        <w:rPr>
          <w:rFonts w:ascii="Times New Roman" w:hAnsi="Times New Roman" w:cs="Times New Roman"/>
          <w:noProof/>
          <w:sz w:val="24"/>
          <w:szCs w:val="24"/>
        </w:rPr>
        <w:t xml:space="preserve">lagði fram fundarplan </w:t>
      </w:r>
      <w:r w:rsidR="00536BAA">
        <w:rPr>
          <w:rFonts w:ascii="Times New Roman" w:hAnsi="Times New Roman" w:cs="Times New Roman"/>
          <w:noProof/>
          <w:sz w:val="24"/>
          <w:szCs w:val="24"/>
        </w:rPr>
        <w:t xml:space="preserve">stjórnar </w:t>
      </w:r>
      <w:r w:rsidR="00071F74">
        <w:rPr>
          <w:rFonts w:ascii="Times New Roman" w:hAnsi="Times New Roman" w:cs="Times New Roman"/>
          <w:noProof/>
          <w:sz w:val="24"/>
          <w:szCs w:val="24"/>
        </w:rPr>
        <w:t>fram að Lan</w:t>
      </w:r>
      <w:r w:rsidR="007207A5">
        <w:rPr>
          <w:rFonts w:ascii="Times New Roman" w:hAnsi="Times New Roman" w:cs="Times New Roman"/>
          <w:noProof/>
          <w:sz w:val="24"/>
          <w:szCs w:val="24"/>
        </w:rPr>
        <w:t>dsfundi</w:t>
      </w:r>
      <w:r w:rsidR="005F4447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ECBE0C5" w14:textId="3E33B6B3" w:rsidR="00C77DDB" w:rsidRPr="00536BAA" w:rsidRDefault="00536BAA" w:rsidP="00FE5899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Fundur á Zoom</w:t>
      </w:r>
      <w:r w:rsidR="00992FCB">
        <w:rPr>
          <w:rFonts w:ascii="Times New Roman" w:hAnsi="Times New Roman" w:cs="Times New Roman"/>
          <w:noProof/>
          <w:sz w:val="24"/>
          <w:szCs w:val="24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</w:rPr>
        <w:t>á</w:t>
      </w:r>
      <w:r w:rsidR="00992FCB">
        <w:rPr>
          <w:rFonts w:ascii="Times New Roman" w:hAnsi="Times New Roman" w:cs="Times New Roman"/>
          <w:noProof/>
          <w:sz w:val="24"/>
          <w:szCs w:val="24"/>
        </w:rPr>
        <w:t xml:space="preserve">gust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kl. 15:00 </w:t>
      </w:r>
      <w:r w:rsidR="00992FCB">
        <w:rPr>
          <w:rFonts w:ascii="Times New Roman" w:hAnsi="Times New Roman" w:cs="Times New Roman"/>
          <w:noProof/>
          <w:sz w:val="24"/>
          <w:szCs w:val="24"/>
        </w:rPr>
        <w:t xml:space="preserve">og </w:t>
      </w:r>
      <w:r w:rsidR="00D24853">
        <w:rPr>
          <w:rFonts w:ascii="Times New Roman" w:hAnsi="Times New Roman" w:cs="Times New Roman"/>
          <w:noProof/>
          <w:sz w:val="24"/>
          <w:szCs w:val="24"/>
        </w:rPr>
        <w:t xml:space="preserve">staðfundur 6.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D24853">
        <w:rPr>
          <w:rFonts w:ascii="Times New Roman" w:hAnsi="Times New Roman" w:cs="Times New Roman"/>
          <w:noProof/>
          <w:sz w:val="24"/>
          <w:szCs w:val="24"/>
        </w:rPr>
        <w:t>eptember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kl. 15:00.</w:t>
      </w:r>
    </w:p>
    <w:p w14:paraId="25FFD6CE" w14:textId="77777777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59FCB0D8" w14:textId="77777777" w:rsidR="00AF6B29" w:rsidRDefault="004D28C0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Flokksráðsfundur, drög að dagskrártillögu og kostnaðaráætlun</w:t>
      </w:r>
      <w:r w:rsidR="00AF6B2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319DACF6" w14:textId="6C037306" w:rsidR="00BB2052" w:rsidRDefault="00BB2052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Guðmundur Ingi </w:t>
      </w:r>
      <w:r w:rsidR="00C74D92">
        <w:rPr>
          <w:rFonts w:ascii="Times New Roman" w:hAnsi="Times New Roman" w:cs="Times New Roman"/>
          <w:noProof/>
          <w:sz w:val="24"/>
          <w:szCs w:val="24"/>
        </w:rPr>
        <w:t>lagði fram drög að dagskrá flokksráðsfundar.</w:t>
      </w:r>
      <w:r w:rsidR="007C6FC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DC6751D" w14:textId="2E3054A9" w:rsidR="00130FBC" w:rsidRDefault="00130FBC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Framkvæmdastjórn falið að vinna drög að dagskrá frekar. </w:t>
      </w:r>
    </w:p>
    <w:p w14:paraId="05954F0B" w14:textId="4C128B01" w:rsidR="00E32388" w:rsidRPr="00BB2052" w:rsidRDefault="00E32388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Fjárhagsáætlun samþykkt</w:t>
      </w:r>
      <w:r w:rsidR="00FA2F1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8039B2A" w14:textId="77777777" w:rsidR="00AF6B29" w:rsidRDefault="00AF6B29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5783C13" w14:textId="4E193498" w:rsidR="007D4A46" w:rsidRDefault="00AF6B29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Úrvinnsla félagsfundar 27. júní</w:t>
      </w:r>
    </w:p>
    <w:p w14:paraId="039FA77C" w14:textId="7E9F6CAD" w:rsidR="00DD0942" w:rsidRDefault="00E63831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Formanni og framkvæmdastjór</w:t>
      </w:r>
      <w:r w:rsidR="00FA2F14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falið að vin</w:t>
      </w:r>
      <w:r w:rsidR="00FE4CDD">
        <w:rPr>
          <w:rFonts w:ascii="Times New Roman" w:hAnsi="Times New Roman" w:cs="Times New Roman"/>
          <w:noProof/>
          <w:sz w:val="24"/>
          <w:szCs w:val="24"/>
        </w:rPr>
        <w:t>na áfram með punkta af félagsfundi frá 27. júní og koma í farveg vegna flokksráðsfundar.</w:t>
      </w:r>
    </w:p>
    <w:p w14:paraId="7F689C28" w14:textId="77777777" w:rsidR="004167B3" w:rsidRDefault="004167B3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E09F70C" w14:textId="77777777" w:rsidR="00C77DDB" w:rsidRDefault="00C77DDB" w:rsidP="005A5BFB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40F00BC" w14:textId="1DD34BA7" w:rsidR="005A5BFB" w:rsidRDefault="00EE4EC1" w:rsidP="005A5BFB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Önnur mál</w:t>
      </w:r>
    </w:p>
    <w:p w14:paraId="741DE37A" w14:textId="10AD45E2" w:rsidR="007F0CAF" w:rsidRPr="007F0CAF" w:rsidRDefault="007F0CAF" w:rsidP="005A5BFB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Engin önnur mál</w:t>
      </w:r>
    </w:p>
    <w:p w14:paraId="3410FE66" w14:textId="77777777" w:rsidR="0012708B" w:rsidRPr="005A5BFB" w:rsidRDefault="0012708B" w:rsidP="005A5BFB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26FDF36" w14:textId="4F34818D" w:rsidR="00496287" w:rsidRPr="007F0CAF" w:rsidRDefault="00BD0004" w:rsidP="00BD0004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</w:pPr>
      <w:r w:rsidRPr="007F0CA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Fundi slitið kl. 1</w:t>
      </w:r>
      <w:r w:rsidR="005A5BFB" w:rsidRPr="007F0CA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8</w:t>
      </w:r>
      <w:r w:rsidRPr="007F0CA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:30 </w:t>
      </w:r>
    </w:p>
    <w:p w14:paraId="0F6F8690" w14:textId="77777777" w:rsidR="00D821F8" w:rsidRDefault="00D821F8" w:rsidP="00BD0004">
      <w:pPr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7BA7266B" w14:textId="01EB1536" w:rsidR="00D821F8" w:rsidRPr="005A5BFB" w:rsidRDefault="00D821F8" w:rsidP="00BD0004">
      <w:pPr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>Næsti stjórnarfundur verður boðaður 9. ágúst í fjarfundi.</w:t>
      </w:r>
    </w:p>
    <w:sectPr w:rsidR="00D821F8" w:rsidRPr="005A5BFB" w:rsidSect="00BD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95859"/>
    <w:multiLevelType w:val="multilevel"/>
    <w:tmpl w:val="3002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59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04"/>
    <w:rsid w:val="000548FF"/>
    <w:rsid w:val="00071F74"/>
    <w:rsid w:val="00100359"/>
    <w:rsid w:val="0012708B"/>
    <w:rsid w:val="00130FBC"/>
    <w:rsid w:val="00132D22"/>
    <w:rsid w:val="001E7AA6"/>
    <w:rsid w:val="001E7D88"/>
    <w:rsid w:val="0023516F"/>
    <w:rsid w:val="00262ED4"/>
    <w:rsid w:val="0033656A"/>
    <w:rsid w:val="00336EAA"/>
    <w:rsid w:val="00353C6B"/>
    <w:rsid w:val="003710CC"/>
    <w:rsid w:val="00377CBB"/>
    <w:rsid w:val="003B43CB"/>
    <w:rsid w:val="003C067B"/>
    <w:rsid w:val="004167B3"/>
    <w:rsid w:val="0044793B"/>
    <w:rsid w:val="00465A1D"/>
    <w:rsid w:val="004735BB"/>
    <w:rsid w:val="00496287"/>
    <w:rsid w:val="004A15AC"/>
    <w:rsid w:val="004C3A39"/>
    <w:rsid w:val="004D28C0"/>
    <w:rsid w:val="00536BAA"/>
    <w:rsid w:val="005A5BFB"/>
    <w:rsid w:val="005C79F9"/>
    <w:rsid w:val="005D5B48"/>
    <w:rsid w:val="005E583A"/>
    <w:rsid w:val="005F4447"/>
    <w:rsid w:val="005F590C"/>
    <w:rsid w:val="00651590"/>
    <w:rsid w:val="006650A2"/>
    <w:rsid w:val="006B4AD9"/>
    <w:rsid w:val="006D637E"/>
    <w:rsid w:val="00706914"/>
    <w:rsid w:val="007207A5"/>
    <w:rsid w:val="00790D70"/>
    <w:rsid w:val="007C6FCE"/>
    <w:rsid w:val="007D4A46"/>
    <w:rsid w:val="007E4903"/>
    <w:rsid w:val="007F0CAF"/>
    <w:rsid w:val="0081570B"/>
    <w:rsid w:val="008A5159"/>
    <w:rsid w:val="008D51AA"/>
    <w:rsid w:val="008F6054"/>
    <w:rsid w:val="008F74EF"/>
    <w:rsid w:val="009200FA"/>
    <w:rsid w:val="00964353"/>
    <w:rsid w:val="00971D62"/>
    <w:rsid w:val="009833E1"/>
    <w:rsid w:val="00992FCB"/>
    <w:rsid w:val="009B0068"/>
    <w:rsid w:val="009E1F1E"/>
    <w:rsid w:val="00A05042"/>
    <w:rsid w:val="00A25EEC"/>
    <w:rsid w:val="00A479B1"/>
    <w:rsid w:val="00A75BCE"/>
    <w:rsid w:val="00AB3B50"/>
    <w:rsid w:val="00AB5B6E"/>
    <w:rsid w:val="00AF6B29"/>
    <w:rsid w:val="00B360C2"/>
    <w:rsid w:val="00B82AD0"/>
    <w:rsid w:val="00BA239B"/>
    <w:rsid w:val="00BB2052"/>
    <w:rsid w:val="00BD0004"/>
    <w:rsid w:val="00C12A6C"/>
    <w:rsid w:val="00C74D92"/>
    <w:rsid w:val="00C77DDB"/>
    <w:rsid w:val="00C81B3F"/>
    <w:rsid w:val="00C846FF"/>
    <w:rsid w:val="00D24853"/>
    <w:rsid w:val="00D821F8"/>
    <w:rsid w:val="00D850F2"/>
    <w:rsid w:val="00DC4AD2"/>
    <w:rsid w:val="00DC635A"/>
    <w:rsid w:val="00DC7E35"/>
    <w:rsid w:val="00DD0942"/>
    <w:rsid w:val="00E225EF"/>
    <w:rsid w:val="00E26F9C"/>
    <w:rsid w:val="00E32388"/>
    <w:rsid w:val="00E63831"/>
    <w:rsid w:val="00EB667D"/>
    <w:rsid w:val="00EE4EC1"/>
    <w:rsid w:val="00F45553"/>
    <w:rsid w:val="00F85A6D"/>
    <w:rsid w:val="00FA2F14"/>
    <w:rsid w:val="00FE4CDD"/>
    <w:rsid w:val="00FE5899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0C27"/>
  <w15:chartTrackingRefBased/>
  <w15:docId w15:val="{D07B9B5C-A2B0-4709-AA5D-145FC146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04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67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7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0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04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0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04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0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04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0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0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D0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0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D00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D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Salóme Ingibjargar Jósepsdóttir</dc:creator>
  <cp:keywords/>
  <dc:description/>
  <cp:lastModifiedBy>Jana Salóme Ingibjargar Jósepsdóttir</cp:lastModifiedBy>
  <cp:revision>28</cp:revision>
  <dcterms:created xsi:type="dcterms:W3CDTF">2024-06-28T14:58:00Z</dcterms:created>
  <dcterms:modified xsi:type="dcterms:W3CDTF">2024-07-25T08:15:00Z</dcterms:modified>
</cp:coreProperties>
</file>